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A5B4" w14:textId="77777777" w:rsidR="00CF479A" w:rsidRDefault="00CF479A" w:rsidP="00CF479A"/>
    <w:p w14:paraId="5ECFA715" w14:textId="77777777" w:rsidR="00C32C34" w:rsidRPr="00F43582" w:rsidRDefault="00C32C34" w:rsidP="00C32C34">
      <w:pPr>
        <w:jc w:val="center"/>
        <w:rPr>
          <w:rFonts w:ascii="Times New Roman" w:hAnsi="Times New Roman"/>
        </w:rPr>
      </w:pPr>
      <w:r w:rsidRPr="00F43582">
        <w:rPr>
          <w:rFonts w:ascii="Times New Roman" w:hAnsi="Times New Roman"/>
        </w:rPr>
        <w:t xml:space="preserve">Verbale del </w:t>
      </w:r>
      <w:r w:rsidR="00D30B04" w:rsidRPr="00F43582">
        <w:rPr>
          <w:rFonts w:ascii="Times New Roman" w:hAnsi="Times New Roman"/>
        </w:rPr>
        <w:t>27/02/2023</w:t>
      </w:r>
    </w:p>
    <w:p w14:paraId="5F49AF69" w14:textId="77777777" w:rsidR="00FE3135" w:rsidRPr="00F43582" w:rsidRDefault="00273696" w:rsidP="00FE3135">
      <w:pPr>
        <w:pStyle w:val="Corpotesto"/>
        <w:spacing w:line="259" w:lineRule="exact"/>
        <w:ind w:firstLine="708"/>
        <w:jc w:val="both"/>
        <w:rPr>
          <w:sz w:val="22"/>
          <w:szCs w:val="22"/>
        </w:rPr>
      </w:pPr>
      <w:r w:rsidRPr="00F43582">
        <w:rPr>
          <w:sz w:val="22"/>
          <w:szCs w:val="22"/>
        </w:rPr>
        <w:t>L’anno 2023</w:t>
      </w:r>
      <w:r w:rsidR="00FE3135" w:rsidRPr="00F43582">
        <w:rPr>
          <w:sz w:val="22"/>
          <w:szCs w:val="22"/>
        </w:rPr>
        <w:t xml:space="preserve"> il giorno </w:t>
      </w:r>
      <w:r w:rsidRPr="00F43582">
        <w:rPr>
          <w:sz w:val="22"/>
          <w:szCs w:val="22"/>
        </w:rPr>
        <w:t>27</w:t>
      </w:r>
      <w:r w:rsidR="00FE3135" w:rsidRPr="00F43582">
        <w:rPr>
          <w:sz w:val="22"/>
          <w:szCs w:val="22"/>
        </w:rPr>
        <w:t xml:space="preserve"> del mese di </w:t>
      </w:r>
      <w:r w:rsidRPr="00F43582">
        <w:rPr>
          <w:sz w:val="22"/>
          <w:szCs w:val="22"/>
        </w:rPr>
        <w:t>febbraio</w:t>
      </w:r>
      <w:r w:rsidR="00FE3135" w:rsidRPr="00F43582">
        <w:rPr>
          <w:sz w:val="22"/>
          <w:szCs w:val="22"/>
        </w:rPr>
        <w:t xml:space="preserve"> alle ore </w:t>
      </w:r>
      <w:r w:rsidRPr="00F43582">
        <w:rPr>
          <w:sz w:val="22"/>
          <w:szCs w:val="22"/>
        </w:rPr>
        <w:t>15,38</w:t>
      </w:r>
      <w:r w:rsidR="00FE3135" w:rsidRPr="00F43582">
        <w:rPr>
          <w:color w:val="282828"/>
          <w:sz w:val="22"/>
          <w:szCs w:val="22"/>
        </w:rPr>
        <w:t xml:space="preserve"> presso i locali </w:t>
      </w:r>
      <w:r w:rsidR="00FE3135" w:rsidRPr="00F43582">
        <w:rPr>
          <w:sz w:val="22"/>
          <w:szCs w:val="22"/>
        </w:rPr>
        <w:t xml:space="preserve">della sala riunioni di via G. Cusmano, 24 </w:t>
      </w:r>
      <w:r w:rsidR="00FE3135" w:rsidRPr="00F43582">
        <w:rPr>
          <w:color w:val="131313"/>
          <w:sz w:val="22"/>
          <w:szCs w:val="22"/>
        </w:rPr>
        <w:t xml:space="preserve">giusta nota di convocazione prot. n.  </w:t>
      </w:r>
      <w:r w:rsidRPr="00F43582">
        <w:rPr>
          <w:color w:val="131313"/>
          <w:sz w:val="22"/>
          <w:szCs w:val="22"/>
        </w:rPr>
        <w:t>2</w:t>
      </w:r>
      <w:r w:rsidR="00FE3135" w:rsidRPr="00F43582">
        <w:rPr>
          <w:color w:val="131313"/>
          <w:sz w:val="22"/>
          <w:szCs w:val="22"/>
        </w:rPr>
        <w:t xml:space="preserve">/CCA del </w:t>
      </w:r>
      <w:r w:rsidRPr="00F43582">
        <w:rPr>
          <w:color w:val="131313"/>
          <w:sz w:val="22"/>
          <w:szCs w:val="22"/>
        </w:rPr>
        <w:t>02.02.2023 ed email del 14.02.2023</w:t>
      </w:r>
      <w:r w:rsidR="00FE3135" w:rsidRPr="00F43582">
        <w:rPr>
          <w:color w:val="131313"/>
          <w:sz w:val="22"/>
          <w:szCs w:val="22"/>
        </w:rPr>
        <w:t xml:space="preserve">, </w:t>
      </w:r>
      <w:r w:rsidR="00FE3135" w:rsidRPr="00F43582">
        <w:rPr>
          <w:color w:val="282828"/>
          <w:sz w:val="22"/>
          <w:szCs w:val="22"/>
        </w:rPr>
        <w:t>ha avuto luogo</w:t>
      </w:r>
      <w:r w:rsidR="00FE3135" w:rsidRPr="00F43582">
        <w:rPr>
          <w:i/>
          <w:color w:val="131313"/>
          <w:sz w:val="22"/>
          <w:szCs w:val="22"/>
        </w:rPr>
        <w:t xml:space="preserve"> </w:t>
      </w:r>
      <w:r w:rsidR="00FE3135" w:rsidRPr="00F43582">
        <w:rPr>
          <w:color w:val="131313"/>
          <w:sz w:val="22"/>
          <w:szCs w:val="22"/>
        </w:rPr>
        <w:t>la riunione del CCA ASP Palermo per l’esame</w:t>
      </w:r>
      <w:r w:rsidR="00FE3135" w:rsidRPr="00F43582">
        <w:rPr>
          <w:sz w:val="22"/>
          <w:szCs w:val="22"/>
        </w:rPr>
        <w:t xml:space="preserve"> del seguente ordine del giorno:</w:t>
      </w:r>
    </w:p>
    <w:p w14:paraId="28DB46BB" w14:textId="77777777" w:rsidR="007566B7" w:rsidRPr="00F43582" w:rsidRDefault="007566B7" w:rsidP="00FE3135">
      <w:pPr>
        <w:pStyle w:val="Corpotesto"/>
        <w:spacing w:line="259" w:lineRule="exact"/>
        <w:ind w:firstLine="708"/>
        <w:jc w:val="both"/>
        <w:rPr>
          <w:sz w:val="22"/>
          <w:szCs w:val="22"/>
        </w:rPr>
      </w:pPr>
    </w:p>
    <w:p w14:paraId="7F3549DF" w14:textId="77777777" w:rsidR="00273696" w:rsidRPr="00F43582" w:rsidRDefault="00FE3135" w:rsidP="00273696">
      <w:pPr>
        <w:spacing w:after="0" w:line="240" w:lineRule="auto"/>
        <w:jc w:val="both"/>
        <w:rPr>
          <w:rFonts w:ascii="Times New Roman" w:eastAsiaTheme="minorHAnsi" w:hAnsi="Times New Roman"/>
        </w:rPr>
      </w:pPr>
      <w:r w:rsidRPr="00F43582">
        <w:rPr>
          <w:rFonts w:ascii="Times New Roman" w:hAnsi="Times New Roman"/>
        </w:rPr>
        <w:t xml:space="preserve">1) </w:t>
      </w:r>
      <w:r w:rsidR="00273696" w:rsidRPr="00F43582">
        <w:rPr>
          <w:rFonts w:ascii="Times New Roman" w:eastAsiaTheme="minorHAnsi" w:hAnsi="Times New Roman"/>
        </w:rPr>
        <w:t xml:space="preserve">Problematiche inerenti la fornitura e gestione degli ausili e presidi. </w:t>
      </w:r>
    </w:p>
    <w:p w14:paraId="3A5FFD54" w14:textId="77777777" w:rsidR="00273696" w:rsidRPr="00F43582" w:rsidRDefault="00273696" w:rsidP="00273696">
      <w:pPr>
        <w:shd w:val="clear" w:color="auto" w:fill="FFFFFF"/>
        <w:spacing w:after="0" w:line="240" w:lineRule="auto"/>
        <w:jc w:val="both"/>
        <w:rPr>
          <w:rFonts w:ascii="Times New Roman" w:eastAsiaTheme="minorHAnsi" w:hAnsi="Times New Roman"/>
        </w:rPr>
      </w:pPr>
      <w:r w:rsidRPr="00F43582">
        <w:rPr>
          <w:rFonts w:ascii="Times New Roman" w:eastAsiaTheme="minorHAnsi" w:hAnsi="Times New Roman"/>
        </w:rPr>
        <w:t xml:space="preserve">2) Ripristino dei punti URP in ogni complesso aperto al pubblico. </w:t>
      </w:r>
    </w:p>
    <w:p w14:paraId="0F86492C" w14:textId="77777777" w:rsidR="00273696" w:rsidRPr="00F43582" w:rsidRDefault="00273696" w:rsidP="00273696">
      <w:pPr>
        <w:spacing w:after="0" w:line="240" w:lineRule="auto"/>
        <w:jc w:val="both"/>
        <w:rPr>
          <w:rFonts w:ascii="Times New Roman" w:eastAsiaTheme="minorHAnsi" w:hAnsi="Times New Roman"/>
        </w:rPr>
      </w:pPr>
      <w:r w:rsidRPr="00F43582">
        <w:rPr>
          <w:rFonts w:ascii="Times New Roman" w:eastAsiaTheme="minorHAnsi" w:hAnsi="Times New Roman"/>
        </w:rPr>
        <w:t>3) Esame e conseguenti decisioni sul problema delle liste di attesa.</w:t>
      </w:r>
    </w:p>
    <w:p w14:paraId="2DB1E5AB" w14:textId="77777777" w:rsidR="00273696" w:rsidRPr="00F43582" w:rsidRDefault="00273696" w:rsidP="00273696">
      <w:pPr>
        <w:autoSpaceDE w:val="0"/>
        <w:autoSpaceDN w:val="0"/>
        <w:adjustRightInd w:val="0"/>
        <w:spacing w:after="0" w:line="240" w:lineRule="auto"/>
        <w:jc w:val="both"/>
        <w:rPr>
          <w:rFonts w:ascii="Times New Roman" w:eastAsiaTheme="minorHAnsi" w:hAnsi="Times New Roman"/>
        </w:rPr>
      </w:pPr>
      <w:r w:rsidRPr="00F43582">
        <w:rPr>
          <w:rFonts w:ascii="Times New Roman" w:eastAsiaTheme="minorHAnsi" w:hAnsi="Times New Roman"/>
        </w:rPr>
        <w:t>4) Esame richiesta presentata dall’Associazione “L’arte di crescere” con nota datata 30/01/2023, che si allega alla presente richiesta.</w:t>
      </w:r>
    </w:p>
    <w:p w14:paraId="1CC48BF1" w14:textId="77777777" w:rsidR="00273696" w:rsidRPr="00F43582" w:rsidRDefault="00273696" w:rsidP="00273696">
      <w:pPr>
        <w:spacing w:after="0" w:line="240" w:lineRule="auto"/>
        <w:jc w:val="both"/>
        <w:rPr>
          <w:rFonts w:ascii="Times New Roman" w:eastAsiaTheme="minorHAnsi" w:hAnsi="Times New Roman"/>
        </w:rPr>
      </w:pPr>
      <w:r w:rsidRPr="00F43582">
        <w:rPr>
          <w:rFonts w:ascii="Times New Roman" w:eastAsiaTheme="minorHAnsi" w:hAnsi="Times New Roman"/>
        </w:rPr>
        <w:t>5)  Comunicazioni del Direttore del Dipartimento Salute Mentale, Dipendenze Patologiche NPIA, concernenti le Procedure 0,2 % Fondo Budget di Salute per la gestione dei Progetti terapeutici individualizzati.</w:t>
      </w:r>
    </w:p>
    <w:p w14:paraId="3B396695" w14:textId="77777777" w:rsidR="00273696" w:rsidRPr="00F43582" w:rsidRDefault="00273696" w:rsidP="00273696">
      <w:pPr>
        <w:spacing w:after="0" w:line="240" w:lineRule="auto"/>
        <w:jc w:val="both"/>
        <w:rPr>
          <w:rFonts w:ascii="Times New Roman" w:eastAsiaTheme="minorHAnsi" w:hAnsi="Times New Roman"/>
        </w:rPr>
      </w:pPr>
    </w:p>
    <w:p w14:paraId="2421274A" w14:textId="77777777" w:rsidR="00FE3135" w:rsidRPr="00F43582" w:rsidRDefault="00FE3135" w:rsidP="00FE3135">
      <w:pPr>
        <w:tabs>
          <w:tab w:val="left" w:pos="2977"/>
          <w:tab w:val="left" w:pos="3600"/>
          <w:tab w:val="left" w:pos="4320"/>
          <w:tab w:val="left" w:pos="4680"/>
        </w:tabs>
        <w:spacing w:after="0" w:line="240" w:lineRule="auto"/>
        <w:jc w:val="both"/>
        <w:rPr>
          <w:rFonts w:ascii="Times New Roman" w:hAnsi="Times New Roman"/>
        </w:rPr>
      </w:pPr>
      <w:r w:rsidRPr="00F43582">
        <w:rPr>
          <w:rFonts w:ascii="Times New Roman" w:hAnsi="Times New Roman"/>
        </w:rPr>
        <w:t xml:space="preserve">     </w:t>
      </w:r>
      <w:r w:rsidRPr="00F43582">
        <w:rPr>
          <w:rFonts w:ascii="Times New Roman" w:eastAsia="Times New Roman" w:hAnsi="Times New Roman"/>
          <w:lang w:bidi="it-IT"/>
        </w:rPr>
        <w:t>Le associazioni componenti il CCA sono rappresentate giusto foglio di presenza (</w:t>
      </w:r>
      <w:proofErr w:type="spellStart"/>
      <w:r w:rsidRPr="00F43582">
        <w:rPr>
          <w:rFonts w:ascii="Times New Roman" w:eastAsia="Times New Roman" w:hAnsi="Times New Roman"/>
          <w:lang w:bidi="it-IT"/>
        </w:rPr>
        <w:t>All</w:t>
      </w:r>
      <w:proofErr w:type="spellEnd"/>
      <w:r w:rsidRPr="00F43582">
        <w:rPr>
          <w:rFonts w:ascii="Times New Roman" w:eastAsia="Times New Roman" w:hAnsi="Times New Roman"/>
          <w:lang w:bidi="it-IT"/>
        </w:rPr>
        <w:t>.</w:t>
      </w:r>
      <w:r w:rsidR="0082594E" w:rsidRPr="00F43582">
        <w:rPr>
          <w:rFonts w:ascii="Times New Roman" w:eastAsia="Times New Roman" w:hAnsi="Times New Roman"/>
          <w:lang w:bidi="it-IT"/>
        </w:rPr>
        <w:t xml:space="preserve"> </w:t>
      </w:r>
      <w:r w:rsidRPr="00F43582">
        <w:rPr>
          <w:rFonts w:ascii="Times New Roman" w:eastAsia="Times New Roman" w:hAnsi="Times New Roman"/>
          <w:lang w:bidi="it-IT"/>
        </w:rPr>
        <w:t>n. 1) quale parte integrante del presente verbale.</w:t>
      </w:r>
    </w:p>
    <w:p w14:paraId="26ED0E76" w14:textId="77777777" w:rsidR="00FE3135" w:rsidRPr="00F43582" w:rsidRDefault="00FE3135" w:rsidP="00FE3135">
      <w:pPr>
        <w:shd w:val="clear" w:color="auto" w:fill="FFFFFF"/>
        <w:spacing w:after="0" w:line="240" w:lineRule="auto"/>
        <w:jc w:val="both"/>
        <w:rPr>
          <w:rFonts w:ascii="Times New Roman" w:eastAsia="Times New Roman" w:hAnsi="Times New Roman"/>
          <w:lang w:bidi="it-IT"/>
        </w:rPr>
      </w:pPr>
      <w:r w:rsidRPr="00F43582">
        <w:rPr>
          <w:rFonts w:ascii="Times New Roman" w:eastAsia="Times New Roman" w:hAnsi="Times New Roman"/>
          <w:lang w:bidi="it-IT"/>
        </w:rPr>
        <w:t xml:space="preserve">  </w:t>
      </w:r>
    </w:p>
    <w:p w14:paraId="6F5090C4" w14:textId="77777777" w:rsidR="00FE3135" w:rsidRPr="00F43582" w:rsidRDefault="00FE3135" w:rsidP="00FE3135">
      <w:pPr>
        <w:shd w:val="clear" w:color="auto" w:fill="FFFFFF"/>
        <w:spacing w:after="0" w:line="240" w:lineRule="auto"/>
        <w:jc w:val="both"/>
        <w:rPr>
          <w:rFonts w:ascii="Times New Roman" w:eastAsia="Times New Roman" w:hAnsi="Times New Roman"/>
          <w:lang w:bidi="it-IT"/>
        </w:rPr>
      </w:pPr>
      <w:r w:rsidRPr="00F43582">
        <w:rPr>
          <w:rFonts w:ascii="Times New Roman" w:eastAsia="Times New Roman" w:hAnsi="Times New Roman"/>
          <w:lang w:bidi="it-IT"/>
        </w:rPr>
        <w:t xml:space="preserve">Alla seduta partecipano inoltre:  </w:t>
      </w:r>
    </w:p>
    <w:p w14:paraId="00CEAF7C" w14:textId="77777777" w:rsidR="00FE3135" w:rsidRPr="00F43582" w:rsidRDefault="00FE3135" w:rsidP="00FE3135">
      <w:pPr>
        <w:shd w:val="clear" w:color="auto" w:fill="FFFFFF"/>
        <w:spacing w:after="0" w:line="240" w:lineRule="auto"/>
        <w:jc w:val="both"/>
        <w:rPr>
          <w:rFonts w:ascii="Times New Roman" w:eastAsia="Times New Roman" w:hAnsi="Times New Roman"/>
          <w:lang w:bidi="it-IT"/>
        </w:rPr>
      </w:pPr>
      <w:r w:rsidRPr="00F43582">
        <w:rPr>
          <w:rFonts w:ascii="Times New Roman" w:eastAsia="Times New Roman" w:hAnsi="Times New Roman"/>
          <w:lang w:bidi="it-IT"/>
        </w:rPr>
        <w:t xml:space="preserve">                                                                                                                                                                              </w:t>
      </w:r>
    </w:p>
    <w:p w14:paraId="142EDA54" w14:textId="77777777" w:rsidR="00FE3135" w:rsidRPr="00F43582" w:rsidRDefault="00273696" w:rsidP="00FE3135">
      <w:pPr>
        <w:shd w:val="clear" w:color="auto" w:fill="FFFFFF"/>
        <w:tabs>
          <w:tab w:val="left" w:pos="0"/>
        </w:tabs>
        <w:spacing w:after="0" w:line="240" w:lineRule="auto"/>
        <w:jc w:val="both"/>
        <w:rPr>
          <w:rFonts w:ascii="Times New Roman" w:hAnsi="Times New Roman"/>
        </w:rPr>
      </w:pPr>
      <w:r w:rsidRPr="00F43582">
        <w:rPr>
          <w:rFonts w:ascii="Times New Roman" w:eastAsia="Times New Roman" w:hAnsi="Times New Roman"/>
          <w:lang w:bidi="it-IT"/>
        </w:rPr>
        <w:t xml:space="preserve">- </w:t>
      </w:r>
      <w:r w:rsidR="00FE3135" w:rsidRPr="00F43582">
        <w:rPr>
          <w:rFonts w:ascii="Times New Roman" w:hAnsi="Times New Roman"/>
        </w:rPr>
        <w:t xml:space="preserve"> </w:t>
      </w:r>
      <w:r w:rsidRPr="00F43582">
        <w:rPr>
          <w:rFonts w:ascii="Times New Roman" w:hAnsi="Times New Roman"/>
        </w:rPr>
        <w:t xml:space="preserve">Il </w:t>
      </w:r>
      <w:r w:rsidR="00FE3135" w:rsidRPr="00F43582">
        <w:rPr>
          <w:rFonts w:ascii="Times New Roman" w:hAnsi="Times New Roman"/>
        </w:rPr>
        <w:t>Direttore del Dipartimento Salute Mentale, Dr. Maurizio Montalbano</w:t>
      </w:r>
      <w:r w:rsidRPr="00F43582">
        <w:rPr>
          <w:rFonts w:ascii="Times New Roman" w:hAnsi="Times New Roman"/>
        </w:rPr>
        <w:t>.</w:t>
      </w:r>
    </w:p>
    <w:p w14:paraId="647A776C" w14:textId="77777777" w:rsidR="00273696" w:rsidRPr="00F43582" w:rsidRDefault="00273696" w:rsidP="00FE3135">
      <w:pPr>
        <w:shd w:val="clear" w:color="auto" w:fill="FFFFFF"/>
        <w:tabs>
          <w:tab w:val="left" w:pos="0"/>
        </w:tabs>
        <w:spacing w:after="0" w:line="240" w:lineRule="auto"/>
        <w:jc w:val="both"/>
        <w:rPr>
          <w:rFonts w:ascii="Times New Roman" w:hAnsi="Times New Roman"/>
        </w:rPr>
      </w:pPr>
      <w:r w:rsidRPr="00F43582">
        <w:rPr>
          <w:rFonts w:ascii="Times New Roman" w:hAnsi="Times New Roman"/>
        </w:rPr>
        <w:t>-  Il Direttore del Dipartimento Salute della Famiglia, Dr. Giuseppe Canzone.</w:t>
      </w:r>
    </w:p>
    <w:p w14:paraId="49444456" w14:textId="77777777" w:rsidR="00273696" w:rsidRPr="00F43582" w:rsidRDefault="00273696" w:rsidP="00FE3135">
      <w:pPr>
        <w:shd w:val="clear" w:color="auto" w:fill="FFFFFF"/>
        <w:tabs>
          <w:tab w:val="left" w:pos="0"/>
        </w:tabs>
        <w:spacing w:after="0" w:line="240" w:lineRule="auto"/>
        <w:jc w:val="both"/>
        <w:rPr>
          <w:rFonts w:ascii="Times New Roman" w:hAnsi="Times New Roman"/>
        </w:rPr>
      </w:pPr>
      <w:r w:rsidRPr="00F43582">
        <w:rPr>
          <w:rFonts w:ascii="Times New Roman" w:hAnsi="Times New Roman"/>
        </w:rPr>
        <w:t>-  Il Direttore dell’UOC Staff Strategico, Dr. Francesco Monterosso.</w:t>
      </w:r>
    </w:p>
    <w:p w14:paraId="5AFE6E28" w14:textId="77777777" w:rsidR="00273696" w:rsidRPr="00F43582" w:rsidRDefault="00273696" w:rsidP="00FE3135">
      <w:pPr>
        <w:shd w:val="clear" w:color="auto" w:fill="FFFFFF"/>
        <w:tabs>
          <w:tab w:val="left" w:pos="0"/>
        </w:tabs>
        <w:spacing w:after="0" w:line="240" w:lineRule="auto"/>
        <w:jc w:val="both"/>
        <w:rPr>
          <w:rFonts w:ascii="Times New Roman" w:eastAsia="Times New Roman" w:hAnsi="Times New Roman"/>
          <w:lang w:bidi="it-IT"/>
        </w:rPr>
      </w:pPr>
      <w:r w:rsidRPr="00F43582">
        <w:rPr>
          <w:rFonts w:ascii="Times New Roman" w:eastAsia="Times New Roman" w:hAnsi="Times New Roman"/>
          <w:lang w:bidi="it-IT"/>
        </w:rPr>
        <w:t xml:space="preserve">-  Il Direttore dell’UOC </w:t>
      </w:r>
      <w:r w:rsidR="00193F83" w:rsidRPr="00F43582">
        <w:rPr>
          <w:rFonts w:ascii="Times New Roman" w:eastAsia="Times New Roman" w:hAnsi="Times New Roman"/>
          <w:lang w:bidi="it-IT"/>
        </w:rPr>
        <w:t xml:space="preserve">Specialistica Ambulatoriale Interna ed Esterna, Dr.ssa Amalia </w:t>
      </w:r>
      <w:proofErr w:type="spellStart"/>
      <w:r w:rsidR="00193F83" w:rsidRPr="00F43582">
        <w:rPr>
          <w:rFonts w:ascii="Times New Roman" w:eastAsia="Times New Roman" w:hAnsi="Times New Roman"/>
          <w:lang w:bidi="it-IT"/>
        </w:rPr>
        <w:t>Colajanni</w:t>
      </w:r>
      <w:proofErr w:type="spellEnd"/>
      <w:r w:rsidR="00193F83" w:rsidRPr="00F43582">
        <w:rPr>
          <w:rFonts w:ascii="Times New Roman" w:eastAsia="Times New Roman" w:hAnsi="Times New Roman"/>
          <w:lang w:bidi="it-IT"/>
        </w:rPr>
        <w:t xml:space="preserve">. </w:t>
      </w:r>
    </w:p>
    <w:p w14:paraId="6DD4E958" w14:textId="77777777" w:rsidR="007302BC" w:rsidRPr="00F43582" w:rsidRDefault="007302BC" w:rsidP="00FE3135">
      <w:pPr>
        <w:tabs>
          <w:tab w:val="left" w:pos="2977"/>
          <w:tab w:val="left" w:pos="3600"/>
          <w:tab w:val="left" w:pos="4320"/>
          <w:tab w:val="left" w:pos="4680"/>
        </w:tabs>
        <w:spacing w:after="0" w:line="240" w:lineRule="auto"/>
        <w:jc w:val="both"/>
        <w:rPr>
          <w:rFonts w:ascii="Times New Roman" w:hAnsi="Times New Roman"/>
        </w:rPr>
      </w:pPr>
    </w:p>
    <w:p w14:paraId="1C08B5A1" w14:textId="77777777" w:rsidR="00B45543" w:rsidRPr="00F43582" w:rsidRDefault="007302BC" w:rsidP="0048632D">
      <w:pPr>
        <w:tabs>
          <w:tab w:val="left" w:pos="2977"/>
          <w:tab w:val="left" w:pos="3600"/>
          <w:tab w:val="left" w:pos="4320"/>
          <w:tab w:val="left" w:pos="4680"/>
        </w:tabs>
        <w:spacing w:after="0" w:line="240" w:lineRule="auto"/>
        <w:jc w:val="both"/>
        <w:rPr>
          <w:rFonts w:ascii="Times New Roman" w:hAnsi="Times New Roman"/>
        </w:rPr>
      </w:pPr>
      <w:r w:rsidRPr="00F43582">
        <w:rPr>
          <w:rFonts w:ascii="Times New Roman" w:hAnsi="Times New Roman"/>
        </w:rPr>
        <w:t xml:space="preserve">    </w:t>
      </w:r>
      <w:r w:rsidR="00B45543" w:rsidRPr="00F43582">
        <w:rPr>
          <w:rFonts w:ascii="Times New Roman" w:hAnsi="Times New Roman"/>
        </w:rPr>
        <w:t>Il Presidente apre la seduta ed invita il Dr. Monterosso</w:t>
      </w:r>
      <w:r w:rsidRPr="00F43582">
        <w:rPr>
          <w:rFonts w:ascii="Times New Roman" w:hAnsi="Times New Roman"/>
        </w:rPr>
        <w:t xml:space="preserve"> </w:t>
      </w:r>
      <w:r w:rsidR="00B45543" w:rsidRPr="00F43582">
        <w:rPr>
          <w:rFonts w:ascii="Times New Roman" w:hAnsi="Times New Roman"/>
        </w:rPr>
        <w:t>a relazionare sui reclami pervenuti all’URP nell’anno 2022.</w:t>
      </w:r>
    </w:p>
    <w:p w14:paraId="152CA141" w14:textId="77777777" w:rsidR="00B45543" w:rsidRPr="00F43582" w:rsidRDefault="00B45543" w:rsidP="0048632D">
      <w:pPr>
        <w:tabs>
          <w:tab w:val="left" w:pos="2977"/>
          <w:tab w:val="left" w:pos="3600"/>
          <w:tab w:val="left" w:pos="4320"/>
          <w:tab w:val="left" w:pos="4680"/>
        </w:tabs>
        <w:spacing w:after="0" w:line="240" w:lineRule="auto"/>
        <w:jc w:val="both"/>
        <w:rPr>
          <w:rFonts w:ascii="Times New Roman" w:hAnsi="Times New Roman"/>
        </w:rPr>
      </w:pPr>
    </w:p>
    <w:p w14:paraId="6C330431" w14:textId="77777777" w:rsidR="00B45543" w:rsidRPr="00F43582" w:rsidRDefault="007302BC" w:rsidP="0048632D">
      <w:pPr>
        <w:tabs>
          <w:tab w:val="left" w:pos="2977"/>
          <w:tab w:val="left" w:pos="3600"/>
          <w:tab w:val="left" w:pos="4320"/>
          <w:tab w:val="left" w:pos="4680"/>
        </w:tabs>
        <w:spacing w:after="0" w:line="240" w:lineRule="auto"/>
        <w:jc w:val="both"/>
        <w:rPr>
          <w:rFonts w:ascii="Times New Roman" w:hAnsi="Times New Roman"/>
        </w:rPr>
      </w:pPr>
      <w:r w:rsidRPr="00F43582">
        <w:rPr>
          <w:rFonts w:ascii="Times New Roman" w:hAnsi="Times New Roman"/>
        </w:rPr>
        <w:t xml:space="preserve">    </w:t>
      </w:r>
      <w:r w:rsidR="00B45543" w:rsidRPr="00F43582">
        <w:rPr>
          <w:rFonts w:ascii="Times New Roman" w:hAnsi="Times New Roman"/>
        </w:rPr>
        <w:t>Il Dr. Monterosso comunica quanto segue:</w:t>
      </w:r>
    </w:p>
    <w:p w14:paraId="7C34B3DF" w14:textId="77777777" w:rsidR="0048632D" w:rsidRPr="00F43582" w:rsidRDefault="007302BC" w:rsidP="0048632D">
      <w:pPr>
        <w:tabs>
          <w:tab w:val="left" w:pos="2977"/>
          <w:tab w:val="left" w:pos="3600"/>
          <w:tab w:val="left" w:pos="4320"/>
          <w:tab w:val="left" w:pos="4680"/>
        </w:tabs>
        <w:spacing w:after="0" w:line="240" w:lineRule="auto"/>
        <w:jc w:val="both"/>
        <w:rPr>
          <w:rFonts w:ascii="Times New Roman" w:hAnsi="Times New Roman"/>
        </w:rPr>
      </w:pPr>
      <w:r w:rsidRPr="00F43582">
        <w:rPr>
          <w:rFonts w:ascii="Times New Roman" w:hAnsi="Times New Roman"/>
        </w:rPr>
        <w:t xml:space="preserve">                          </w:t>
      </w:r>
    </w:p>
    <w:p w14:paraId="0CE57DC2" w14:textId="77777777" w:rsidR="00A60A29" w:rsidRPr="00F43582" w:rsidRDefault="00AB5F9F" w:rsidP="00A60A29">
      <w:pPr>
        <w:spacing w:after="0" w:line="240" w:lineRule="auto"/>
        <w:jc w:val="both"/>
        <w:rPr>
          <w:rFonts w:ascii="Times New Roman" w:hAnsi="Times New Roman"/>
        </w:rPr>
      </w:pPr>
      <w:r w:rsidRPr="00F43582">
        <w:rPr>
          <w:rFonts w:ascii="Times New Roman" w:hAnsi="Times New Roman"/>
        </w:rPr>
        <w:t xml:space="preserve">Le </w:t>
      </w:r>
      <w:r w:rsidRPr="00F43582">
        <w:rPr>
          <w:rFonts w:ascii="Times New Roman" w:hAnsi="Times New Roman"/>
          <w:b/>
        </w:rPr>
        <w:t>Informazioni erogate</w:t>
      </w:r>
      <w:r w:rsidRPr="00F43582">
        <w:rPr>
          <w:rFonts w:ascii="Times New Roman" w:hAnsi="Times New Roman"/>
        </w:rPr>
        <w:t xml:space="preserve"> per l’anno 2022 sono state 30.000. di cui 9000 presso sportelli Urp in presenza, 22.000 tramite numero unico 0918286815 e 5000 tramite posta </w:t>
      </w:r>
      <w:proofErr w:type="gramStart"/>
      <w:r w:rsidRPr="00F43582">
        <w:rPr>
          <w:rFonts w:ascii="Times New Roman" w:hAnsi="Times New Roman"/>
        </w:rPr>
        <w:t>elettronica  urp@asppalermo.org</w:t>
      </w:r>
      <w:proofErr w:type="gramEnd"/>
      <w:r w:rsidRPr="00F43582">
        <w:rPr>
          <w:rFonts w:ascii="Times New Roman" w:hAnsi="Times New Roman"/>
        </w:rPr>
        <w:t xml:space="preserve">. </w:t>
      </w:r>
    </w:p>
    <w:p w14:paraId="5B1625CF" w14:textId="77777777" w:rsidR="00AB5F9F" w:rsidRPr="00F43582" w:rsidRDefault="00AB5F9F" w:rsidP="00A60A29">
      <w:pPr>
        <w:spacing w:after="0" w:line="240" w:lineRule="auto"/>
        <w:jc w:val="both"/>
        <w:rPr>
          <w:rFonts w:ascii="Times New Roman" w:hAnsi="Times New Roman"/>
        </w:rPr>
      </w:pPr>
      <w:r w:rsidRPr="00F43582">
        <w:rPr>
          <w:rFonts w:ascii="Times New Roman" w:hAnsi="Times New Roman"/>
        </w:rPr>
        <w:t xml:space="preserve">Le Informazioni prevalenti hanno riguardato: </w:t>
      </w:r>
    </w:p>
    <w:p w14:paraId="7BB56816"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Cup “come si prenota? Come si accede? Come fare reclamo se il Cup non è accessibile?</w:t>
      </w:r>
      <w:r w:rsidR="00B171E3" w:rsidRPr="00F43582">
        <w:rPr>
          <w:rFonts w:ascii="Times New Roman" w:hAnsi="Times New Roman"/>
        </w:rPr>
        <w:t>”</w:t>
      </w:r>
    </w:p>
    <w:p w14:paraId="796717CA"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 xml:space="preserve">Assistenza specialistica ambulatoriale interna e in ospedale “Come si accede per fare una visita?” </w:t>
      </w:r>
    </w:p>
    <w:p w14:paraId="03088DB5"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 xml:space="preserve">Assistenza specialistica ambulatoriale esterna </w:t>
      </w:r>
    </w:p>
    <w:p w14:paraId="7A310CD3"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Vaccinazioni e pareri igienico-sanitari riguardanti soprattutto il Covid</w:t>
      </w:r>
    </w:p>
    <w:p w14:paraId="46C60413" w14:textId="77777777" w:rsidR="00AB5F9F" w:rsidRPr="00F43582" w:rsidRDefault="00AB5F9F" w:rsidP="00AB5F9F">
      <w:pPr>
        <w:pStyle w:val="Paragrafoelenco"/>
        <w:numPr>
          <w:ilvl w:val="0"/>
          <w:numId w:val="2"/>
        </w:numPr>
        <w:jc w:val="both"/>
        <w:rPr>
          <w:rFonts w:ascii="Times New Roman" w:hAnsi="Times New Roman"/>
        </w:rPr>
      </w:pPr>
      <w:proofErr w:type="spellStart"/>
      <w:r w:rsidRPr="00F43582">
        <w:rPr>
          <w:rFonts w:ascii="Times New Roman" w:hAnsi="Times New Roman"/>
        </w:rPr>
        <w:t>Invalidita’</w:t>
      </w:r>
      <w:proofErr w:type="spellEnd"/>
      <w:r w:rsidRPr="00F43582">
        <w:rPr>
          <w:rFonts w:ascii="Times New Roman" w:hAnsi="Times New Roman"/>
        </w:rPr>
        <w:t xml:space="preserve"> civile</w:t>
      </w:r>
    </w:p>
    <w:p w14:paraId="35971C67"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Assistenza protesica presidi e Ausili</w:t>
      </w:r>
    </w:p>
    <w:p w14:paraId="01296A8C"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 xml:space="preserve">Anagrafe Assistiti “Come fare il cambio medico, revoca </w:t>
      </w:r>
      <w:proofErr w:type="spellStart"/>
      <w:r w:rsidRPr="00F43582">
        <w:rPr>
          <w:rFonts w:ascii="Times New Roman" w:hAnsi="Times New Roman"/>
        </w:rPr>
        <w:t>ecc</w:t>
      </w:r>
      <w:proofErr w:type="spellEnd"/>
      <w:r w:rsidRPr="00F43582">
        <w:rPr>
          <w:rFonts w:ascii="Times New Roman" w:hAnsi="Times New Roman"/>
        </w:rPr>
        <w:t>”</w:t>
      </w:r>
    </w:p>
    <w:p w14:paraId="2CE92925"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Medicina legale e fiscale (informazioni su patente, interdizione, certificati vari)</w:t>
      </w:r>
    </w:p>
    <w:p w14:paraId="07DC3156"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 xml:space="preserve">Cassa ticket </w:t>
      </w:r>
      <w:proofErr w:type="gramStart"/>
      <w:r w:rsidRPr="00F43582">
        <w:rPr>
          <w:rFonts w:ascii="Times New Roman" w:hAnsi="Times New Roman"/>
        </w:rPr>
        <w:t>( per</w:t>
      </w:r>
      <w:proofErr w:type="gramEnd"/>
      <w:r w:rsidRPr="00F43582">
        <w:rPr>
          <w:rFonts w:ascii="Times New Roman" w:hAnsi="Times New Roman"/>
        </w:rPr>
        <w:t xml:space="preserve"> i rimborsi)</w:t>
      </w:r>
    </w:p>
    <w:p w14:paraId="255D5466"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Tessera sanitaria</w:t>
      </w:r>
    </w:p>
    <w:p w14:paraId="087B85F7"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Esenzione ticket</w:t>
      </w:r>
    </w:p>
    <w:p w14:paraId="05CF19B5"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Piani terapeutici farmaci</w:t>
      </w:r>
    </w:p>
    <w:p w14:paraId="7519DCBA"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Assistenza sanitaria all’estero</w:t>
      </w:r>
    </w:p>
    <w:p w14:paraId="7C35B4F4" w14:textId="77777777" w:rsidR="00AB5F9F" w:rsidRPr="00F43582" w:rsidRDefault="00AB5F9F" w:rsidP="00AB5F9F">
      <w:pPr>
        <w:pStyle w:val="Paragrafoelenco"/>
        <w:numPr>
          <w:ilvl w:val="0"/>
          <w:numId w:val="2"/>
        </w:numPr>
        <w:jc w:val="both"/>
        <w:rPr>
          <w:rFonts w:ascii="Times New Roman" w:hAnsi="Times New Roman"/>
        </w:rPr>
      </w:pPr>
      <w:r w:rsidRPr="00F43582">
        <w:rPr>
          <w:rFonts w:ascii="Times New Roman" w:hAnsi="Times New Roman"/>
        </w:rPr>
        <w:t>ADI</w:t>
      </w:r>
    </w:p>
    <w:p w14:paraId="336BF418" w14:textId="77777777" w:rsidR="00A60A29" w:rsidRPr="00F43582" w:rsidRDefault="00A60A29" w:rsidP="00AB5F9F">
      <w:pPr>
        <w:jc w:val="both"/>
        <w:rPr>
          <w:rFonts w:ascii="Times New Roman" w:hAnsi="Times New Roman"/>
        </w:rPr>
      </w:pPr>
    </w:p>
    <w:p w14:paraId="4F801582" w14:textId="77777777" w:rsidR="00A60A29" w:rsidRPr="00F43582" w:rsidRDefault="00A60A29" w:rsidP="00AB5F9F">
      <w:pPr>
        <w:jc w:val="both"/>
        <w:rPr>
          <w:rFonts w:ascii="Times New Roman" w:hAnsi="Times New Roman"/>
        </w:rPr>
      </w:pPr>
    </w:p>
    <w:p w14:paraId="7FC5FF6E" w14:textId="77777777" w:rsidR="00A60A29" w:rsidRPr="00F43582" w:rsidRDefault="00A60A29" w:rsidP="00A60A29">
      <w:pPr>
        <w:jc w:val="both"/>
        <w:rPr>
          <w:rFonts w:ascii="Times New Roman" w:hAnsi="Times New Roman"/>
          <w:b/>
        </w:rPr>
      </w:pPr>
    </w:p>
    <w:p w14:paraId="69E50BAE" w14:textId="77777777" w:rsidR="00F75DAD" w:rsidRDefault="00F75DAD" w:rsidP="00AB5F9F">
      <w:pPr>
        <w:jc w:val="both"/>
        <w:rPr>
          <w:rFonts w:ascii="Times New Roman" w:hAnsi="Times New Roman"/>
          <w:b/>
        </w:rPr>
      </w:pPr>
    </w:p>
    <w:p w14:paraId="12FE01A2" w14:textId="77777777" w:rsidR="00A60A29" w:rsidRPr="00F43582" w:rsidRDefault="00A60A29" w:rsidP="00AB5F9F">
      <w:pPr>
        <w:jc w:val="both"/>
        <w:rPr>
          <w:rFonts w:ascii="Times New Roman" w:hAnsi="Times New Roman"/>
        </w:rPr>
      </w:pPr>
      <w:r w:rsidRPr="00F43582">
        <w:rPr>
          <w:rFonts w:ascii="Times New Roman" w:hAnsi="Times New Roman"/>
          <w:b/>
        </w:rPr>
        <w:t>Reclami</w:t>
      </w:r>
    </w:p>
    <w:p w14:paraId="35915B26" w14:textId="77777777" w:rsidR="00AB5F9F" w:rsidRPr="00F75DAD" w:rsidRDefault="00A60A29" w:rsidP="00AB5F9F">
      <w:pPr>
        <w:jc w:val="both"/>
        <w:rPr>
          <w:rFonts w:ascii="Times New Roman" w:hAnsi="Times New Roman"/>
        </w:rPr>
      </w:pPr>
      <w:r w:rsidRPr="00F75DAD">
        <w:rPr>
          <w:rFonts w:ascii="Times New Roman" w:hAnsi="Times New Roman"/>
        </w:rPr>
        <w:t xml:space="preserve">        </w:t>
      </w:r>
      <w:r w:rsidR="00AB5F9F" w:rsidRPr="00F75DAD">
        <w:rPr>
          <w:rFonts w:ascii="Times New Roman" w:hAnsi="Times New Roman"/>
        </w:rPr>
        <w:t>Nell’anno 2022 sono stati registrati e gestiti 366 reclami. Le problematiche più rilevanti sono state evidenziate per le procedure online, lamentando soprattutto la lunghezza dei tempi di attesa.</w:t>
      </w:r>
    </w:p>
    <w:p w14:paraId="24629C98" w14:textId="77777777" w:rsidR="00AB5F9F" w:rsidRPr="00F75DAD" w:rsidRDefault="00A60A29" w:rsidP="00AB5F9F">
      <w:pPr>
        <w:jc w:val="both"/>
        <w:rPr>
          <w:rFonts w:ascii="Times New Roman" w:hAnsi="Times New Roman"/>
        </w:rPr>
      </w:pPr>
      <w:r w:rsidRPr="00F75DAD">
        <w:rPr>
          <w:rFonts w:ascii="Times New Roman" w:hAnsi="Times New Roman"/>
        </w:rPr>
        <w:t xml:space="preserve">        </w:t>
      </w:r>
      <w:r w:rsidR="00AB5F9F" w:rsidRPr="00F75DAD">
        <w:rPr>
          <w:rFonts w:ascii="Times New Roman" w:hAnsi="Times New Roman"/>
        </w:rPr>
        <w:t xml:space="preserve">I Distretti maggiormente segnalati sono quelli cittadini: il più segnalato il </w:t>
      </w:r>
      <w:proofErr w:type="spellStart"/>
      <w:r w:rsidR="00AB5F9F" w:rsidRPr="00F75DAD">
        <w:rPr>
          <w:rFonts w:ascii="Times New Roman" w:hAnsi="Times New Roman"/>
        </w:rPr>
        <w:t>Pta</w:t>
      </w:r>
      <w:proofErr w:type="spellEnd"/>
      <w:r w:rsidR="00AB5F9F" w:rsidRPr="00F75DAD">
        <w:rPr>
          <w:rFonts w:ascii="Times New Roman" w:hAnsi="Times New Roman"/>
        </w:rPr>
        <w:t xml:space="preserve"> Guadagna, e a seguire Casa del Sole, E. Albanese, Biondo e PA Centro. Rare le segnalazioni per i Distretti della provincia. Relativamente agli Ospedali le segnalazioni sono stati irrilevanti presumibilmente anche a causa della mancanza di punti URP dedicati, nonché per la persistenza di regole di accesso attualmente più severe.</w:t>
      </w:r>
    </w:p>
    <w:p w14:paraId="761E3A3F" w14:textId="77777777" w:rsidR="00AB5F9F" w:rsidRPr="00F75DAD" w:rsidRDefault="00A60A29" w:rsidP="00AB5F9F">
      <w:pPr>
        <w:jc w:val="both"/>
        <w:rPr>
          <w:rFonts w:ascii="Times New Roman" w:hAnsi="Times New Roman"/>
        </w:rPr>
      </w:pPr>
      <w:r w:rsidRPr="00F75DAD">
        <w:rPr>
          <w:rFonts w:ascii="Times New Roman" w:hAnsi="Times New Roman"/>
        </w:rPr>
        <w:t xml:space="preserve">       </w:t>
      </w:r>
      <w:r w:rsidR="00AB5F9F" w:rsidRPr="00F75DAD">
        <w:rPr>
          <w:rFonts w:ascii="Times New Roman" w:hAnsi="Times New Roman"/>
        </w:rPr>
        <w:t>I settori in cui sono state rilevati i reclami prevalenti sono state:</w:t>
      </w:r>
    </w:p>
    <w:tbl>
      <w:tblPr>
        <w:tblStyle w:val="Grigliatabella"/>
        <w:tblW w:w="0" w:type="auto"/>
        <w:tblLook w:val="04A0" w:firstRow="1" w:lastRow="0" w:firstColumn="1" w:lastColumn="0" w:noHBand="0" w:noVBand="1"/>
      </w:tblPr>
      <w:tblGrid>
        <w:gridCol w:w="951"/>
        <w:gridCol w:w="8677"/>
      </w:tblGrid>
      <w:tr w:rsidR="00AB5F9F" w:rsidRPr="00253FB9" w14:paraId="40058CB8"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00AD8A96"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59</w:t>
            </w:r>
          </w:p>
        </w:tc>
        <w:tc>
          <w:tcPr>
            <w:tcW w:w="8819" w:type="dxa"/>
            <w:tcBorders>
              <w:top w:val="single" w:sz="4" w:space="0" w:color="auto"/>
              <w:left w:val="single" w:sz="4" w:space="0" w:color="auto"/>
              <w:bottom w:val="single" w:sz="4" w:space="0" w:color="auto"/>
              <w:right w:val="single" w:sz="4" w:space="0" w:color="auto"/>
            </w:tcBorders>
            <w:hideMark/>
          </w:tcPr>
          <w:p w14:paraId="1CAA4E2C"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 xml:space="preserve">Cup online </w:t>
            </w:r>
          </w:p>
          <w:p w14:paraId="4C85B1DF"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“agende chiuse” e tempi lunghi di attesa per prenotare visita specialistica</w:t>
            </w:r>
          </w:p>
        </w:tc>
      </w:tr>
      <w:tr w:rsidR="00AB5F9F" w:rsidRPr="00253FB9" w14:paraId="742123E9"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2FF442C4"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13</w:t>
            </w:r>
          </w:p>
        </w:tc>
        <w:tc>
          <w:tcPr>
            <w:tcW w:w="8819" w:type="dxa"/>
            <w:tcBorders>
              <w:top w:val="single" w:sz="4" w:space="0" w:color="auto"/>
              <w:left w:val="single" w:sz="4" w:space="0" w:color="auto"/>
              <w:bottom w:val="single" w:sz="4" w:space="0" w:color="auto"/>
              <w:right w:val="single" w:sz="4" w:space="0" w:color="auto"/>
            </w:tcBorders>
            <w:hideMark/>
          </w:tcPr>
          <w:p w14:paraId="48B21D76"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Cambio medico online</w:t>
            </w:r>
          </w:p>
        </w:tc>
      </w:tr>
      <w:tr w:rsidR="00AB5F9F" w:rsidRPr="00253FB9" w14:paraId="2649FD48"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366B9F00"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108</w:t>
            </w:r>
          </w:p>
        </w:tc>
        <w:tc>
          <w:tcPr>
            <w:tcW w:w="8819" w:type="dxa"/>
            <w:tcBorders>
              <w:top w:val="single" w:sz="4" w:space="0" w:color="auto"/>
              <w:left w:val="single" w:sz="4" w:space="0" w:color="auto"/>
              <w:bottom w:val="single" w:sz="4" w:space="0" w:color="auto"/>
              <w:right w:val="single" w:sz="4" w:space="0" w:color="auto"/>
            </w:tcBorders>
            <w:hideMark/>
          </w:tcPr>
          <w:p w14:paraId="59BF987E"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Assistenza protesica presidi e Ausili</w:t>
            </w:r>
          </w:p>
        </w:tc>
      </w:tr>
      <w:tr w:rsidR="00AB5F9F" w:rsidRPr="00253FB9" w14:paraId="2BCD0FFA"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7F866F05"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49</w:t>
            </w:r>
          </w:p>
        </w:tc>
        <w:tc>
          <w:tcPr>
            <w:tcW w:w="8819" w:type="dxa"/>
            <w:tcBorders>
              <w:top w:val="single" w:sz="4" w:space="0" w:color="auto"/>
              <w:left w:val="single" w:sz="4" w:space="0" w:color="auto"/>
              <w:bottom w:val="single" w:sz="4" w:space="0" w:color="auto"/>
              <w:right w:val="single" w:sz="4" w:space="0" w:color="auto"/>
            </w:tcBorders>
            <w:hideMark/>
          </w:tcPr>
          <w:p w14:paraId="635E1809"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Ritardo consegna presidi e ausili</w:t>
            </w:r>
          </w:p>
        </w:tc>
      </w:tr>
      <w:tr w:rsidR="00AB5F9F" w:rsidRPr="00253FB9" w14:paraId="3799D6FC"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74EAA336"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4</w:t>
            </w:r>
          </w:p>
        </w:tc>
        <w:tc>
          <w:tcPr>
            <w:tcW w:w="8819" w:type="dxa"/>
            <w:tcBorders>
              <w:top w:val="single" w:sz="4" w:space="0" w:color="auto"/>
              <w:left w:val="single" w:sz="4" w:space="0" w:color="auto"/>
              <w:bottom w:val="single" w:sz="4" w:space="0" w:color="auto"/>
              <w:right w:val="single" w:sz="4" w:space="0" w:color="auto"/>
            </w:tcBorders>
            <w:hideMark/>
          </w:tcPr>
          <w:p w14:paraId="68845410"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Esenzione ticket per reddito</w:t>
            </w:r>
          </w:p>
        </w:tc>
      </w:tr>
      <w:tr w:rsidR="00AB5F9F" w:rsidRPr="00253FB9" w14:paraId="76965A2C"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23D94DFA"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19</w:t>
            </w:r>
          </w:p>
        </w:tc>
        <w:tc>
          <w:tcPr>
            <w:tcW w:w="8819" w:type="dxa"/>
            <w:tcBorders>
              <w:top w:val="single" w:sz="4" w:space="0" w:color="auto"/>
              <w:left w:val="single" w:sz="4" w:space="0" w:color="auto"/>
              <w:bottom w:val="single" w:sz="4" w:space="0" w:color="auto"/>
              <w:right w:val="single" w:sz="4" w:space="0" w:color="auto"/>
            </w:tcBorders>
            <w:hideMark/>
          </w:tcPr>
          <w:p w14:paraId="62912DC9"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Code, attese, incomprensioni agli sportelli Cup e Anagrafe Assistiti</w:t>
            </w:r>
          </w:p>
        </w:tc>
      </w:tr>
      <w:tr w:rsidR="00AB5F9F" w:rsidRPr="00253FB9" w14:paraId="4D7E5B47"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010E483E"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12</w:t>
            </w:r>
          </w:p>
        </w:tc>
        <w:tc>
          <w:tcPr>
            <w:tcW w:w="8819" w:type="dxa"/>
            <w:tcBorders>
              <w:top w:val="single" w:sz="4" w:space="0" w:color="auto"/>
              <w:left w:val="single" w:sz="4" w:space="0" w:color="auto"/>
              <w:bottom w:val="single" w:sz="4" w:space="0" w:color="auto"/>
              <w:right w:val="single" w:sz="4" w:space="0" w:color="auto"/>
            </w:tcBorders>
            <w:hideMark/>
          </w:tcPr>
          <w:p w14:paraId="1BF6288D"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Mancato re-</w:t>
            </w:r>
            <w:proofErr w:type="spellStart"/>
            <w:r w:rsidRPr="00253FB9">
              <w:rPr>
                <w:rFonts w:ascii="Times New Roman" w:hAnsi="Times New Roman"/>
              </w:rPr>
              <w:t>calling</w:t>
            </w:r>
            <w:proofErr w:type="spellEnd"/>
            <w:r w:rsidRPr="00253FB9">
              <w:rPr>
                <w:rFonts w:ascii="Times New Roman" w:hAnsi="Times New Roman"/>
              </w:rPr>
              <w:t xml:space="preserve"> del Cup</w:t>
            </w:r>
          </w:p>
        </w:tc>
      </w:tr>
      <w:tr w:rsidR="00AB5F9F" w:rsidRPr="00253FB9" w14:paraId="3E29DD65" w14:textId="77777777" w:rsidTr="00AB5F9F">
        <w:tc>
          <w:tcPr>
            <w:tcW w:w="959" w:type="dxa"/>
            <w:tcBorders>
              <w:top w:val="single" w:sz="4" w:space="0" w:color="auto"/>
              <w:left w:val="single" w:sz="4" w:space="0" w:color="auto"/>
              <w:bottom w:val="single" w:sz="4" w:space="0" w:color="auto"/>
              <w:right w:val="single" w:sz="4" w:space="0" w:color="auto"/>
            </w:tcBorders>
            <w:hideMark/>
          </w:tcPr>
          <w:p w14:paraId="03807EA9"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102</w:t>
            </w:r>
          </w:p>
        </w:tc>
        <w:tc>
          <w:tcPr>
            <w:tcW w:w="8819" w:type="dxa"/>
            <w:tcBorders>
              <w:top w:val="single" w:sz="4" w:space="0" w:color="auto"/>
              <w:left w:val="single" w:sz="4" w:space="0" w:color="auto"/>
              <w:bottom w:val="single" w:sz="4" w:space="0" w:color="auto"/>
              <w:right w:val="single" w:sz="4" w:space="0" w:color="auto"/>
            </w:tcBorders>
            <w:hideMark/>
          </w:tcPr>
          <w:p w14:paraId="7387DCAD" w14:textId="77777777" w:rsidR="00AB5F9F" w:rsidRPr="00253FB9" w:rsidRDefault="00AB5F9F">
            <w:pPr>
              <w:spacing w:after="0" w:line="240" w:lineRule="auto"/>
              <w:jc w:val="both"/>
              <w:rPr>
                <w:rFonts w:ascii="Times New Roman" w:hAnsi="Times New Roman"/>
              </w:rPr>
            </w:pPr>
            <w:r w:rsidRPr="00253FB9">
              <w:rPr>
                <w:rFonts w:ascii="Times New Roman" w:hAnsi="Times New Roman"/>
              </w:rPr>
              <w:t>ALTRO</w:t>
            </w:r>
          </w:p>
        </w:tc>
      </w:tr>
      <w:tr w:rsidR="00AB5F9F" w:rsidRPr="00253FB9" w14:paraId="6DD83681" w14:textId="77777777" w:rsidTr="00AB5F9F">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F51F7" w14:textId="77777777" w:rsidR="00AB5F9F" w:rsidRPr="00253FB9" w:rsidRDefault="00AB5F9F">
            <w:pPr>
              <w:spacing w:after="0" w:line="240" w:lineRule="auto"/>
              <w:jc w:val="center"/>
              <w:rPr>
                <w:rFonts w:ascii="Times New Roman" w:hAnsi="Times New Roman"/>
                <w:b/>
              </w:rPr>
            </w:pPr>
            <w:r w:rsidRPr="00253FB9">
              <w:rPr>
                <w:rFonts w:ascii="Times New Roman" w:hAnsi="Times New Roman"/>
                <w:b/>
              </w:rPr>
              <w:t>366</w:t>
            </w:r>
          </w:p>
        </w:tc>
        <w:tc>
          <w:tcPr>
            <w:tcW w:w="8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86E9C" w14:textId="77777777" w:rsidR="00AB5F9F" w:rsidRPr="00253FB9" w:rsidRDefault="00AB5F9F">
            <w:pPr>
              <w:spacing w:after="0" w:line="240" w:lineRule="auto"/>
              <w:jc w:val="both"/>
              <w:rPr>
                <w:rFonts w:ascii="Times New Roman" w:hAnsi="Times New Roman"/>
                <w:i/>
              </w:rPr>
            </w:pPr>
            <w:r w:rsidRPr="00253FB9">
              <w:rPr>
                <w:rFonts w:ascii="Times New Roman" w:hAnsi="Times New Roman"/>
                <w:i/>
              </w:rPr>
              <w:t>TOTALE</w:t>
            </w:r>
          </w:p>
        </w:tc>
      </w:tr>
    </w:tbl>
    <w:p w14:paraId="1AAFD8EB" w14:textId="77777777" w:rsidR="00AB5F9F" w:rsidRPr="00253FB9" w:rsidRDefault="00AB5F9F" w:rsidP="00AB5F9F">
      <w:pPr>
        <w:jc w:val="both"/>
        <w:rPr>
          <w:rFonts w:ascii="Times New Roman" w:hAnsi="Times New Roman"/>
        </w:rPr>
      </w:pPr>
    </w:p>
    <w:p w14:paraId="67217221" w14:textId="77777777" w:rsidR="008A29CD" w:rsidRPr="00F75DAD" w:rsidRDefault="008B0860" w:rsidP="00103803">
      <w:pPr>
        <w:shd w:val="clear" w:color="auto" w:fill="FFFFFF"/>
        <w:spacing w:after="0" w:line="240" w:lineRule="auto"/>
        <w:ind w:left="28"/>
        <w:jc w:val="both"/>
        <w:rPr>
          <w:rFonts w:ascii="Times New Roman" w:eastAsiaTheme="minorHAnsi" w:hAnsi="Times New Roman"/>
        </w:rPr>
      </w:pPr>
      <w:r w:rsidRPr="00F43582">
        <w:rPr>
          <w:rFonts w:ascii="Times New Roman" w:hAnsi="Times New Roman"/>
        </w:rPr>
        <w:t xml:space="preserve">         </w:t>
      </w:r>
      <w:r w:rsidRPr="00F75DAD">
        <w:rPr>
          <w:rFonts w:ascii="Times New Roman" w:hAnsi="Times New Roman"/>
        </w:rPr>
        <w:t xml:space="preserve">  </w:t>
      </w:r>
      <w:r w:rsidR="003317E2" w:rsidRPr="00F75DAD">
        <w:rPr>
          <w:rFonts w:ascii="Times New Roman" w:hAnsi="Times New Roman"/>
        </w:rPr>
        <w:t xml:space="preserve">Il Dr. Monterosso comunica che non è possibile ripristinare i punti </w:t>
      </w:r>
      <w:r w:rsidR="003317E2" w:rsidRPr="00F75DAD">
        <w:rPr>
          <w:rFonts w:ascii="Times New Roman" w:eastAsiaTheme="minorHAnsi" w:hAnsi="Times New Roman"/>
        </w:rPr>
        <w:t>URP in ogni complesso aperto al pubblico</w:t>
      </w:r>
      <w:r w:rsidR="003317E2" w:rsidRPr="00F75DAD">
        <w:rPr>
          <w:rFonts w:ascii="Times New Roman" w:hAnsi="Times New Roman"/>
        </w:rPr>
        <w:t xml:space="preserve"> </w:t>
      </w:r>
      <w:r w:rsidR="00C7390C" w:rsidRPr="00F75DAD">
        <w:rPr>
          <w:rFonts w:ascii="Times New Roman" w:hAnsi="Times New Roman"/>
        </w:rPr>
        <w:t>per carenza di personale.</w:t>
      </w:r>
      <w:r w:rsidR="00F75DAD" w:rsidRPr="00F75DAD">
        <w:rPr>
          <w:rFonts w:ascii="Times New Roman" w:hAnsi="Times New Roman"/>
        </w:rPr>
        <w:t xml:space="preserve"> </w:t>
      </w:r>
      <w:r w:rsidR="003317E2" w:rsidRPr="00F75DAD">
        <w:rPr>
          <w:rFonts w:ascii="Times New Roman" w:hAnsi="Times New Roman"/>
        </w:rPr>
        <w:t xml:space="preserve">Tuttavia l’URP </w:t>
      </w:r>
      <w:r w:rsidR="008A29CD" w:rsidRPr="00F75DAD">
        <w:rPr>
          <w:rFonts w:ascii="Times New Roman" w:hAnsi="Times New Roman"/>
        </w:rPr>
        <w:t xml:space="preserve">è dotata di un numero di telefono unico, a cui rispondono vari operatori, in grado di adempiere ad ogni </w:t>
      </w:r>
      <w:r w:rsidR="008A29CD" w:rsidRPr="00F75DAD">
        <w:rPr>
          <w:rFonts w:ascii="Times New Roman" w:eastAsia="Times New Roman" w:hAnsi="Times New Roman"/>
          <w:color w:val="000000"/>
          <w:lang w:eastAsia="it-IT"/>
        </w:rPr>
        <w:t>esigenza informativa del cittadino: avere informazioni su servizi sanitari, orari, procedure di accesso alle prestazioni, ma anche per essere ascoltato, presentare e formalizzare </w:t>
      </w:r>
      <w:hyperlink r:id="rId7" w:history="1">
        <w:r w:rsidR="008A29CD" w:rsidRPr="00F75DAD">
          <w:rPr>
            <w:rFonts w:ascii="Times New Roman" w:eastAsiaTheme="minorHAnsi" w:hAnsi="Times New Roman"/>
          </w:rPr>
          <w:t>segnalazioni, reclami e ringraziamenti</w:t>
        </w:r>
      </w:hyperlink>
      <w:r w:rsidR="008A29CD" w:rsidRPr="00F75DAD">
        <w:rPr>
          <w:rFonts w:ascii="Times New Roman" w:eastAsiaTheme="minorHAnsi" w:hAnsi="Times New Roman"/>
        </w:rPr>
        <w:t>. </w:t>
      </w:r>
    </w:p>
    <w:p w14:paraId="09245620" w14:textId="77777777" w:rsidR="0099587D" w:rsidRPr="00F75DAD" w:rsidRDefault="00253FB9" w:rsidP="00103803">
      <w:pPr>
        <w:shd w:val="clear" w:color="auto" w:fill="FFFFFF"/>
        <w:spacing w:after="0" w:line="240" w:lineRule="auto"/>
        <w:ind w:left="28"/>
        <w:jc w:val="both"/>
        <w:rPr>
          <w:rFonts w:ascii="Times New Roman" w:eastAsiaTheme="minorHAnsi" w:hAnsi="Times New Roman"/>
          <w:i/>
        </w:rPr>
      </w:pPr>
      <w:r w:rsidRPr="00F75DAD">
        <w:rPr>
          <w:rFonts w:ascii="Times New Roman" w:eastAsiaTheme="minorHAnsi" w:hAnsi="Times New Roman"/>
        </w:rPr>
        <w:t xml:space="preserve">          </w:t>
      </w:r>
      <w:r w:rsidR="0099587D" w:rsidRPr="00F75DAD">
        <w:rPr>
          <w:rFonts w:ascii="Times New Roman" w:eastAsiaTheme="minorHAnsi" w:hAnsi="Times New Roman"/>
        </w:rPr>
        <w:t>Tuttavia, al fine di migliorare e v</w:t>
      </w:r>
      <w:r w:rsidR="0099587D" w:rsidRPr="00F75DAD">
        <w:rPr>
          <w:rFonts w:ascii="Times New Roman" w:eastAsia="Times New Roman" w:hAnsi="Times New Roman"/>
          <w:color w:val="000000"/>
          <w:lang w:eastAsia="it-IT"/>
        </w:rPr>
        <w:t>alorizzare la centralità del rapporto fra il cittadino e l’Azienda sanitaria, si è propos</w:t>
      </w:r>
      <w:r w:rsidRPr="00F75DAD">
        <w:rPr>
          <w:rFonts w:ascii="Times New Roman" w:eastAsia="Times New Roman" w:hAnsi="Times New Roman"/>
          <w:color w:val="000000"/>
          <w:lang w:eastAsia="it-IT"/>
        </w:rPr>
        <w:t>to ai Direttori dei Distretti S</w:t>
      </w:r>
      <w:r w:rsidR="0099587D" w:rsidRPr="00F75DAD">
        <w:rPr>
          <w:rFonts w:ascii="Times New Roman" w:eastAsia="Times New Roman" w:hAnsi="Times New Roman"/>
          <w:color w:val="000000"/>
          <w:lang w:eastAsia="it-IT"/>
        </w:rPr>
        <w:t xml:space="preserve">anitari, di </w:t>
      </w:r>
      <w:r w:rsidRPr="00F75DAD">
        <w:rPr>
          <w:rFonts w:ascii="Times New Roman" w:eastAsia="Times New Roman" w:hAnsi="Times New Roman"/>
          <w:color w:val="000000"/>
          <w:lang w:eastAsia="it-IT"/>
        </w:rPr>
        <w:t xml:space="preserve">assumersi e garantire l’obiettivo della </w:t>
      </w:r>
      <w:proofErr w:type="spellStart"/>
      <w:r w:rsidRPr="00F75DAD">
        <w:rPr>
          <w:rFonts w:ascii="Times New Roman" w:eastAsia="Times New Roman" w:hAnsi="Times New Roman"/>
          <w:i/>
          <w:color w:val="000000"/>
          <w:lang w:eastAsia="it-IT"/>
        </w:rPr>
        <w:t>governace</w:t>
      </w:r>
      <w:proofErr w:type="spellEnd"/>
      <w:r w:rsidRPr="00F75DAD">
        <w:rPr>
          <w:rFonts w:ascii="Times New Roman" w:eastAsia="Times New Roman" w:hAnsi="Times New Roman"/>
          <w:i/>
          <w:color w:val="000000"/>
          <w:lang w:eastAsia="it-IT"/>
        </w:rPr>
        <w:t xml:space="preserve"> </w:t>
      </w:r>
      <w:r w:rsidRPr="00F75DAD">
        <w:rPr>
          <w:rFonts w:ascii="Times New Roman" w:eastAsia="Times New Roman" w:hAnsi="Times New Roman"/>
          <w:color w:val="000000"/>
          <w:lang w:eastAsia="it-IT"/>
        </w:rPr>
        <w:t>di tali attività.</w:t>
      </w:r>
    </w:p>
    <w:p w14:paraId="5208BFF2" w14:textId="77777777" w:rsidR="00A60A29" w:rsidRPr="00F75DAD" w:rsidRDefault="00253FB9" w:rsidP="00A60A29">
      <w:pPr>
        <w:spacing w:after="0" w:line="240" w:lineRule="auto"/>
        <w:jc w:val="both"/>
        <w:rPr>
          <w:rFonts w:ascii="Times New Roman" w:eastAsiaTheme="minorHAnsi" w:hAnsi="Times New Roman"/>
        </w:rPr>
      </w:pPr>
      <w:r w:rsidRPr="00F75DAD">
        <w:rPr>
          <w:rFonts w:ascii="Times New Roman" w:hAnsi="Times New Roman"/>
        </w:rPr>
        <w:t xml:space="preserve">             </w:t>
      </w:r>
      <w:r w:rsidRPr="00F75DAD">
        <w:rPr>
          <w:rFonts w:ascii="Times New Roman" w:eastAsiaTheme="minorHAnsi" w:hAnsi="Times New Roman"/>
        </w:rPr>
        <w:t xml:space="preserve">L’assemblea, pur apprezzando gli sforzi </w:t>
      </w:r>
      <w:r w:rsidR="00053EDA" w:rsidRPr="00F75DAD">
        <w:rPr>
          <w:rFonts w:ascii="Times New Roman" w:eastAsiaTheme="minorHAnsi" w:hAnsi="Times New Roman"/>
        </w:rPr>
        <w:t>del</w:t>
      </w:r>
      <w:r w:rsidRPr="00F75DAD">
        <w:rPr>
          <w:rFonts w:ascii="Times New Roman" w:eastAsiaTheme="minorHAnsi" w:hAnsi="Times New Roman"/>
        </w:rPr>
        <w:t xml:space="preserve"> Dr. Monterosso, chiede </w:t>
      </w:r>
      <w:r w:rsidR="00053EDA" w:rsidRPr="00F75DAD">
        <w:rPr>
          <w:rFonts w:ascii="Times New Roman" w:eastAsiaTheme="minorHAnsi" w:hAnsi="Times New Roman"/>
        </w:rPr>
        <w:t>che venga garantita adeguata attenzione al cittadino nella considerazione che l'utenza è diversificata per grado culturale (non tutti sanno accedere ai servizi on line), per disponibilità economic</w:t>
      </w:r>
      <w:r w:rsidR="00103803" w:rsidRPr="00F75DAD">
        <w:rPr>
          <w:rFonts w:ascii="Times New Roman" w:eastAsiaTheme="minorHAnsi" w:hAnsi="Times New Roman"/>
        </w:rPr>
        <w:t>a</w:t>
      </w:r>
      <w:r w:rsidR="00053EDA" w:rsidRPr="00F75DAD">
        <w:rPr>
          <w:rFonts w:ascii="Times New Roman" w:eastAsiaTheme="minorHAnsi" w:hAnsi="Times New Roman"/>
        </w:rPr>
        <w:t xml:space="preserve"> e per fragilità.</w:t>
      </w:r>
      <w:r w:rsidR="00A60A29" w:rsidRPr="00F75DAD">
        <w:rPr>
          <w:rFonts w:ascii="Times New Roman" w:eastAsiaTheme="minorHAnsi" w:hAnsi="Times New Roman"/>
        </w:rPr>
        <w:t xml:space="preserve"> L’indice della qualità percepita è bassissimo, il cittadino non si sente “considerato” come parte di un’organizzazione. </w:t>
      </w:r>
    </w:p>
    <w:p w14:paraId="34B89B34" w14:textId="77777777" w:rsidR="00D857D3" w:rsidRPr="00F75DAD" w:rsidRDefault="00A60A29" w:rsidP="00053EDA">
      <w:pPr>
        <w:jc w:val="both"/>
        <w:rPr>
          <w:rFonts w:ascii="Times New Roman" w:eastAsiaTheme="minorHAnsi" w:hAnsi="Times New Roman"/>
        </w:rPr>
      </w:pPr>
      <w:r w:rsidRPr="00F75DAD">
        <w:rPr>
          <w:rFonts w:ascii="Times New Roman" w:eastAsiaTheme="minorHAnsi" w:hAnsi="Times New Roman"/>
        </w:rPr>
        <w:t xml:space="preserve">             </w:t>
      </w:r>
      <w:r w:rsidR="00D857D3" w:rsidRPr="00F75DAD">
        <w:rPr>
          <w:rFonts w:ascii="Times New Roman" w:eastAsiaTheme="minorHAnsi" w:hAnsi="Times New Roman"/>
        </w:rPr>
        <w:t xml:space="preserve">Per quanto concerne gli sportelli dei </w:t>
      </w:r>
      <w:r w:rsidR="00D56CD6" w:rsidRPr="00F75DAD">
        <w:rPr>
          <w:rFonts w:ascii="Times New Roman" w:eastAsiaTheme="minorHAnsi" w:hAnsi="Times New Roman"/>
          <w:i/>
        </w:rPr>
        <w:t>pazienti cronici</w:t>
      </w:r>
      <w:r w:rsidR="00D56CD6" w:rsidRPr="00F75DAD">
        <w:rPr>
          <w:rFonts w:ascii="Times New Roman" w:eastAsiaTheme="minorHAnsi" w:hAnsi="Times New Roman"/>
        </w:rPr>
        <w:t xml:space="preserve"> </w:t>
      </w:r>
      <w:r w:rsidR="00D857D3" w:rsidRPr="00F75DAD">
        <w:rPr>
          <w:rFonts w:ascii="Times New Roman" w:eastAsiaTheme="minorHAnsi" w:hAnsi="Times New Roman"/>
        </w:rPr>
        <w:t>il C</w:t>
      </w:r>
      <w:r w:rsidRPr="00F75DAD">
        <w:rPr>
          <w:rFonts w:ascii="Times New Roman" w:eastAsiaTheme="minorHAnsi" w:hAnsi="Times New Roman"/>
        </w:rPr>
        <w:t xml:space="preserve">CA propone all’Azienda di istituire </w:t>
      </w:r>
      <w:r w:rsidR="00D56CD6" w:rsidRPr="00F75DAD">
        <w:rPr>
          <w:rFonts w:ascii="Times New Roman" w:eastAsiaTheme="minorHAnsi" w:hAnsi="Times New Roman"/>
        </w:rPr>
        <w:t xml:space="preserve">in ogni poliambulatorio un </w:t>
      </w:r>
      <w:r w:rsidR="00D857D3" w:rsidRPr="00F75DAD">
        <w:rPr>
          <w:rFonts w:ascii="Times New Roman" w:eastAsiaTheme="minorHAnsi" w:hAnsi="Times New Roman"/>
        </w:rPr>
        <w:t>posto</w:t>
      </w:r>
      <w:r w:rsidR="00EA3B6C" w:rsidRPr="00F75DAD">
        <w:rPr>
          <w:rFonts w:ascii="Times New Roman" w:eastAsiaTheme="minorHAnsi" w:hAnsi="Times New Roman"/>
        </w:rPr>
        <w:t>/stanza</w:t>
      </w:r>
      <w:r w:rsidR="00D857D3" w:rsidRPr="00F75DAD">
        <w:rPr>
          <w:rFonts w:ascii="Times New Roman" w:eastAsiaTheme="minorHAnsi" w:hAnsi="Times New Roman"/>
        </w:rPr>
        <w:t xml:space="preserve"> </w:t>
      </w:r>
      <w:r w:rsidR="00D56CD6" w:rsidRPr="00F75DAD">
        <w:rPr>
          <w:rFonts w:ascii="Times New Roman" w:eastAsiaTheme="minorHAnsi" w:hAnsi="Times New Roman"/>
        </w:rPr>
        <w:t>dove le Associaz</w:t>
      </w:r>
      <w:r w:rsidR="00D857D3" w:rsidRPr="00F75DAD">
        <w:rPr>
          <w:rFonts w:ascii="Times New Roman" w:eastAsiaTheme="minorHAnsi" w:hAnsi="Times New Roman"/>
        </w:rPr>
        <w:t>i</w:t>
      </w:r>
      <w:r w:rsidR="00D56CD6" w:rsidRPr="00F75DAD">
        <w:rPr>
          <w:rFonts w:ascii="Times New Roman" w:eastAsiaTheme="minorHAnsi" w:hAnsi="Times New Roman"/>
        </w:rPr>
        <w:t xml:space="preserve">oni del terzo settore possano </w:t>
      </w:r>
      <w:r w:rsidR="00D857D3" w:rsidRPr="00F75DAD">
        <w:rPr>
          <w:rFonts w:ascii="Times New Roman" w:eastAsiaTheme="minorHAnsi" w:hAnsi="Times New Roman"/>
        </w:rPr>
        <w:t>essere di supporto ai pazienti</w:t>
      </w:r>
      <w:r w:rsidR="00D56CD6" w:rsidRPr="00F75DAD">
        <w:rPr>
          <w:rFonts w:ascii="Times New Roman" w:eastAsiaTheme="minorHAnsi" w:hAnsi="Times New Roman"/>
        </w:rPr>
        <w:t xml:space="preserve"> valutati</w:t>
      </w:r>
      <w:r w:rsidR="00D857D3" w:rsidRPr="00F75DAD">
        <w:rPr>
          <w:rFonts w:ascii="Times New Roman" w:eastAsiaTheme="minorHAnsi" w:hAnsi="Times New Roman"/>
        </w:rPr>
        <w:t>.</w:t>
      </w:r>
    </w:p>
    <w:p w14:paraId="2926F023" w14:textId="77777777" w:rsidR="00F43582" w:rsidRPr="00F75DAD" w:rsidRDefault="00D857D3" w:rsidP="00F43582">
      <w:pPr>
        <w:pStyle w:val="NormaleWeb"/>
        <w:shd w:val="clear" w:color="auto" w:fill="FFFFFF"/>
        <w:spacing w:before="0" w:beforeAutospacing="0" w:after="225" w:afterAutospacing="0"/>
        <w:jc w:val="both"/>
        <w:rPr>
          <w:color w:val="272727"/>
          <w:sz w:val="22"/>
          <w:szCs w:val="22"/>
        </w:rPr>
      </w:pPr>
      <w:r w:rsidRPr="00F75DAD">
        <w:rPr>
          <w:rFonts w:eastAsiaTheme="minorHAnsi"/>
          <w:sz w:val="22"/>
          <w:szCs w:val="22"/>
        </w:rPr>
        <w:t xml:space="preserve">           Il Dr. Monterosso, ritiene tale propo</w:t>
      </w:r>
      <w:r w:rsidR="00AA0F22" w:rsidRPr="00F75DAD">
        <w:rPr>
          <w:rFonts w:eastAsiaTheme="minorHAnsi"/>
          <w:sz w:val="22"/>
          <w:szCs w:val="22"/>
        </w:rPr>
        <w:t xml:space="preserve">sta molto interessante ed utile perché con l’aiuto delle Associazione sarà più facile </w:t>
      </w:r>
      <w:r w:rsidR="00EA3B6C" w:rsidRPr="00F75DAD">
        <w:rPr>
          <w:rFonts w:eastAsiaTheme="minorHAnsi"/>
          <w:sz w:val="22"/>
          <w:szCs w:val="22"/>
        </w:rPr>
        <w:t>indirizzare e sostenere il paziente nel percorso assistenziale, evitando</w:t>
      </w:r>
      <w:r w:rsidR="00D56CD6" w:rsidRPr="00F75DAD">
        <w:rPr>
          <w:rFonts w:eastAsiaTheme="minorHAnsi"/>
          <w:sz w:val="22"/>
          <w:szCs w:val="22"/>
        </w:rPr>
        <w:t xml:space="preserve"> inutili frammentazioni </w:t>
      </w:r>
      <w:r w:rsidR="00AA0F22" w:rsidRPr="00F75DAD">
        <w:rPr>
          <w:rFonts w:eastAsiaTheme="minorHAnsi"/>
          <w:sz w:val="22"/>
          <w:szCs w:val="22"/>
        </w:rPr>
        <w:t>tra</w:t>
      </w:r>
      <w:r w:rsidR="00EA3B6C" w:rsidRPr="00F75DAD">
        <w:rPr>
          <w:rFonts w:eastAsiaTheme="minorHAnsi"/>
          <w:sz w:val="22"/>
          <w:szCs w:val="22"/>
        </w:rPr>
        <w:t xml:space="preserve"> i </w:t>
      </w:r>
      <w:r w:rsidR="00D56CD6" w:rsidRPr="00F75DAD">
        <w:rPr>
          <w:rFonts w:eastAsiaTheme="minorHAnsi"/>
          <w:sz w:val="22"/>
          <w:szCs w:val="22"/>
        </w:rPr>
        <w:t>diversi settori clinici</w:t>
      </w:r>
      <w:r w:rsidR="00EA3B6C" w:rsidRPr="00F75DAD">
        <w:rPr>
          <w:rFonts w:eastAsiaTheme="minorHAnsi"/>
          <w:sz w:val="22"/>
          <w:szCs w:val="22"/>
        </w:rPr>
        <w:t xml:space="preserve"> che interessano l’ospedale e il ter</w:t>
      </w:r>
      <w:r w:rsidR="000B5D80" w:rsidRPr="00F75DAD">
        <w:rPr>
          <w:rFonts w:eastAsiaTheme="minorHAnsi"/>
          <w:sz w:val="22"/>
          <w:szCs w:val="22"/>
        </w:rPr>
        <w:t xml:space="preserve">ritorio. In poche parole il </w:t>
      </w:r>
      <w:proofErr w:type="spellStart"/>
      <w:r w:rsidR="000B5D80" w:rsidRPr="00F75DAD">
        <w:rPr>
          <w:rFonts w:eastAsiaTheme="minorHAnsi"/>
          <w:sz w:val="22"/>
          <w:szCs w:val="22"/>
        </w:rPr>
        <w:t>cos</w:t>
      </w:r>
      <w:r w:rsidR="00140EB7" w:rsidRPr="00F75DAD">
        <w:rPr>
          <w:rFonts w:eastAsiaTheme="minorHAnsi"/>
          <w:sz w:val="22"/>
          <w:szCs w:val="22"/>
        </w:rPr>
        <w:t>i</w:t>
      </w:r>
      <w:r w:rsidR="00EA3B6C" w:rsidRPr="00F75DAD">
        <w:rPr>
          <w:rFonts w:eastAsiaTheme="minorHAnsi"/>
          <w:sz w:val="22"/>
          <w:szCs w:val="22"/>
        </w:rPr>
        <w:t>detto</w:t>
      </w:r>
      <w:proofErr w:type="spellEnd"/>
      <w:r w:rsidR="00EA3B6C" w:rsidRPr="00F75DAD">
        <w:rPr>
          <w:rFonts w:eastAsiaTheme="minorHAnsi"/>
          <w:sz w:val="22"/>
          <w:szCs w:val="22"/>
        </w:rPr>
        <w:t xml:space="preserve"> </w:t>
      </w:r>
      <w:proofErr w:type="spellStart"/>
      <w:r w:rsidR="00EA3B6C" w:rsidRPr="00F75DAD">
        <w:rPr>
          <w:rFonts w:eastAsiaTheme="minorHAnsi"/>
          <w:sz w:val="22"/>
          <w:szCs w:val="22"/>
        </w:rPr>
        <w:t>Cronic</w:t>
      </w:r>
      <w:proofErr w:type="spellEnd"/>
      <w:r w:rsidR="00EA3B6C" w:rsidRPr="00F75DAD">
        <w:rPr>
          <w:rFonts w:eastAsiaTheme="minorHAnsi"/>
          <w:sz w:val="22"/>
          <w:szCs w:val="22"/>
        </w:rPr>
        <w:t xml:space="preserve"> </w:t>
      </w:r>
      <w:r w:rsidR="006E0DD8" w:rsidRPr="00F75DAD">
        <w:rPr>
          <w:rFonts w:eastAsiaTheme="minorHAnsi"/>
          <w:sz w:val="22"/>
          <w:szCs w:val="22"/>
        </w:rPr>
        <w:t>C</w:t>
      </w:r>
      <w:r w:rsidR="00EA3B6C" w:rsidRPr="00F75DAD">
        <w:rPr>
          <w:rFonts w:eastAsiaTheme="minorHAnsi"/>
          <w:sz w:val="22"/>
          <w:szCs w:val="22"/>
        </w:rPr>
        <w:t xml:space="preserve">are </w:t>
      </w:r>
      <w:r w:rsidR="006E0DD8" w:rsidRPr="00F75DAD">
        <w:rPr>
          <w:rFonts w:eastAsiaTheme="minorHAnsi"/>
          <w:sz w:val="22"/>
          <w:szCs w:val="22"/>
        </w:rPr>
        <w:t xml:space="preserve">Model che </w:t>
      </w:r>
      <w:r w:rsidR="00EA3B6C" w:rsidRPr="00F75DAD">
        <w:rPr>
          <w:color w:val="272727"/>
          <w:sz w:val="22"/>
          <w:szCs w:val="22"/>
        </w:rPr>
        <w:t>prevede diversi</w:t>
      </w:r>
      <w:r w:rsidR="006E0DD8" w:rsidRPr="00F75DAD">
        <w:rPr>
          <w:color w:val="272727"/>
          <w:sz w:val="22"/>
          <w:szCs w:val="22"/>
        </w:rPr>
        <w:t xml:space="preserve"> cambiamenti n</w:t>
      </w:r>
      <w:r w:rsidR="00EA3B6C" w:rsidRPr="00F75DAD">
        <w:rPr>
          <w:color w:val="272727"/>
          <w:sz w:val="22"/>
          <w:szCs w:val="22"/>
        </w:rPr>
        <w:t>el sistema salute. Le evoluzioni coinvolgono tutti i processi di pianificazione, gestione ed erogazione delle prestazioni, ripensando totalmente l’approccio con gli utenti.</w:t>
      </w:r>
      <w:r w:rsidR="006E0DD8" w:rsidRPr="00F75DAD">
        <w:rPr>
          <w:color w:val="272727"/>
          <w:sz w:val="22"/>
          <w:szCs w:val="22"/>
        </w:rPr>
        <w:t xml:space="preserve"> A</w:t>
      </w:r>
      <w:r w:rsidR="00EA3B6C" w:rsidRPr="00F75DAD">
        <w:rPr>
          <w:color w:val="272727"/>
          <w:sz w:val="22"/>
          <w:szCs w:val="22"/>
        </w:rPr>
        <w:t xml:space="preserve"> livello di risorse viene valorizzata e regolamentata la collaborazione con le organizzazioni di volontariato presenti sul territorio, garantendo di fatto quel </w:t>
      </w:r>
      <w:r w:rsidR="00EA3B6C" w:rsidRPr="00F75DAD">
        <w:rPr>
          <w:i/>
          <w:color w:val="272727"/>
          <w:sz w:val="22"/>
          <w:szCs w:val="22"/>
        </w:rPr>
        <w:t>fil rouge</w:t>
      </w:r>
      <w:r w:rsidR="00EA3B6C" w:rsidRPr="00F75DAD">
        <w:rPr>
          <w:color w:val="272727"/>
          <w:sz w:val="22"/>
          <w:szCs w:val="22"/>
        </w:rPr>
        <w:t xml:space="preserve"> fortemente richiesto tra </w:t>
      </w:r>
      <w:r w:rsidR="006E0DD8" w:rsidRPr="00F75DAD">
        <w:rPr>
          <w:color w:val="272727"/>
          <w:sz w:val="22"/>
          <w:szCs w:val="22"/>
        </w:rPr>
        <w:t>la citta</w:t>
      </w:r>
      <w:r w:rsidR="00F43582" w:rsidRPr="00F75DAD">
        <w:rPr>
          <w:color w:val="272727"/>
          <w:sz w:val="22"/>
          <w:szCs w:val="22"/>
        </w:rPr>
        <w:t>dinanza e il Servizio Sanitario.</w:t>
      </w:r>
    </w:p>
    <w:p w14:paraId="55D724D0" w14:textId="77777777" w:rsidR="006E0DD8" w:rsidRPr="00F75DAD" w:rsidRDefault="00680226" w:rsidP="00F43582">
      <w:pPr>
        <w:pStyle w:val="NormaleWeb"/>
        <w:shd w:val="clear" w:color="auto" w:fill="FFFFFF"/>
        <w:spacing w:before="0" w:beforeAutospacing="0" w:after="225" w:afterAutospacing="0"/>
        <w:jc w:val="both"/>
        <w:rPr>
          <w:color w:val="272727"/>
          <w:sz w:val="22"/>
          <w:szCs w:val="22"/>
        </w:rPr>
      </w:pPr>
      <w:r w:rsidRPr="00F75DAD">
        <w:rPr>
          <w:color w:val="131313"/>
          <w:sz w:val="22"/>
          <w:szCs w:val="22"/>
          <w:lang w:bidi="it-IT"/>
        </w:rPr>
        <w:t xml:space="preserve">         </w:t>
      </w:r>
      <w:r w:rsidR="006E0DD8" w:rsidRPr="00F75DAD">
        <w:rPr>
          <w:color w:val="131313"/>
          <w:sz w:val="22"/>
          <w:szCs w:val="22"/>
          <w:lang w:bidi="it-IT"/>
        </w:rPr>
        <w:t xml:space="preserve">Su richiesta dell’Associazione </w:t>
      </w:r>
      <w:r w:rsidRPr="00F75DAD">
        <w:rPr>
          <w:color w:val="131313"/>
          <w:sz w:val="22"/>
          <w:szCs w:val="22"/>
          <w:lang w:bidi="it-IT"/>
        </w:rPr>
        <w:t>Regionale Diabetici e Celiaci Danilo Dolci</w:t>
      </w:r>
      <w:r w:rsidR="001D4540" w:rsidRPr="00F75DAD">
        <w:rPr>
          <w:color w:val="131313"/>
          <w:sz w:val="22"/>
          <w:szCs w:val="22"/>
          <w:lang w:bidi="it-IT"/>
        </w:rPr>
        <w:t>,</w:t>
      </w:r>
      <w:r w:rsidRPr="00F75DAD">
        <w:rPr>
          <w:color w:val="131313"/>
          <w:sz w:val="22"/>
          <w:szCs w:val="22"/>
          <w:lang w:bidi="it-IT"/>
        </w:rPr>
        <w:t xml:space="preserve"> </w:t>
      </w:r>
      <w:r w:rsidR="006E0DD8" w:rsidRPr="00F75DAD">
        <w:rPr>
          <w:color w:val="131313"/>
          <w:sz w:val="22"/>
          <w:szCs w:val="22"/>
          <w:lang w:bidi="it-IT"/>
        </w:rPr>
        <w:t xml:space="preserve">il segretario del CCA dà lettura del verbale di giorno 14.10.2022 che l’Assemblea </w:t>
      </w:r>
      <w:r w:rsidRPr="00F75DAD">
        <w:rPr>
          <w:color w:val="131313"/>
          <w:sz w:val="22"/>
          <w:szCs w:val="22"/>
          <w:lang w:bidi="it-IT"/>
        </w:rPr>
        <w:t>approva all’unanimità.</w:t>
      </w:r>
    </w:p>
    <w:p w14:paraId="39AC1EF2" w14:textId="77777777" w:rsidR="00F343DF" w:rsidRPr="00F75DAD" w:rsidRDefault="00F12AB0" w:rsidP="00F343DF">
      <w:pPr>
        <w:pStyle w:val="NormaleWeb"/>
        <w:jc w:val="both"/>
        <w:rPr>
          <w:color w:val="131313"/>
          <w:sz w:val="22"/>
          <w:szCs w:val="22"/>
          <w:lang w:bidi="it-IT"/>
        </w:rPr>
      </w:pPr>
      <w:r w:rsidRPr="00F75DAD">
        <w:rPr>
          <w:color w:val="131313"/>
          <w:sz w:val="22"/>
          <w:szCs w:val="22"/>
          <w:lang w:bidi="it-IT"/>
        </w:rPr>
        <w:t xml:space="preserve">         Il Dr. De Guilmi manifesta insoddisfazione perché il problema dei Presidi ed Ausili </w:t>
      </w:r>
      <w:r w:rsidR="00225CCC" w:rsidRPr="00F75DAD">
        <w:rPr>
          <w:color w:val="131313"/>
          <w:sz w:val="22"/>
          <w:szCs w:val="22"/>
          <w:lang w:bidi="it-IT"/>
        </w:rPr>
        <w:t>bench</w:t>
      </w:r>
      <w:r w:rsidR="00EE5317">
        <w:rPr>
          <w:color w:val="131313"/>
          <w:sz w:val="22"/>
          <w:szCs w:val="22"/>
          <w:lang w:bidi="it-IT"/>
        </w:rPr>
        <w:t>é</w:t>
      </w:r>
      <w:r w:rsidR="00225CCC" w:rsidRPr="00F75DAD">
        <w:rPr>
          <w:color w:val="131313"/>
          <w:sz w:val="22"/>
          <w:szCs w:val="22"/>
          <w:lang w:bidi="it-IT"/>
        </w:rPr>
        <w:t xml:space="preserve"> ampiamente affrontato dalla Direzione Aziendale non è stato </w:t>
      </w:r>
      <w:r w:rsidRPr="00F75DAD">
        <w:rPr>
          <w:color w:val="131313"/>
          <w:sz w:val="22"/>
          <w:szCs w:val="22"/>
          <w:lang w:bidi="it-IT"/>
        </w:rPr>
        <w:t>risolto</w:t>
      </w:r>
      <w:r w:rsidR="00872F75" w:rsidRPr="00F75DAD">
        <w:rPr>
          <w:color w:val="131313"/>
          <w:sz w:val="22"/>
          <w:szCs w:val="22"/>
          <w:lang w:bidi="it-IT"/>
        </w:rPr>
        <w:t xml:space="preserve">, </w:t>
      </w:r>
      <w:r w:rsidR="001D4540" w:rsidRPr="00F75DAD">
        <w:rPr>
          <w:color w:val="131313"/>
          <w:sz w:val="22"/>
          <w:szCs w:val="22"/>
          <w:lang w:bidi="it-IT"/>
        </w:rPr>
        <w:t xml:space="preserve">ritiene che manchi </w:t>
      </w:r>
      <w:r w:rsidR="00872F75" w:rsidRPr="00F75DAD">
        <w:rPr>
          <w:color w:val="131313"/>
          <w:sz w:val="22"/>
          <w:szCs w:val="22"/>
          <w:lang w:bidi="it-IT"/>
        </w:rPr>
        <w:t>la progettualità sulla corretta valutazione dei fabbisogni</w:t>
      </w:r>
      <w:r w:rsidR="001D4540" w:rsidRPr="00F75DAD">
        <w:rPr>
          <w:color w:val="131313"/>
          <w:sz w:val="22"/>
          <w:szCs w:val="22"/>
          <w:lang w:bidi="it-IT"/>
        </w:rPr>
        <w:t xml:space="preserve"> </w:t>
      </w:r>
      <w:r w:rsidR="000B5D80" w:rsidRPr="00F75DAD">
        <w:rPr>
          <w:color w:val="131313"/>
          <w:sz w:val="22"/>
          <w:szCs w:val="22"/>
          <w:lang w:bidi="it-IT"/>
        </w:rPr>
        <w:t xml:space="preserve">tale da </w:t>
      </w:r>
      <w:r w:rsidR="00872F75" w:rsidRPr="00F75DAD">
        <w:rPr>
          <w:color w:val="131313"/>
          <w:sz w:val="22"/>
          <w:szCs w:val="22"/>
          <w:lang w:bidi="it-IT"/>
        </w:rPr>
        <w:t>garantire le necessità degli utenti aventi diritto.</w:t>
      </w:r>
      <w:r w:rsidR="00140EB7" w:rsidRPr="00F75DAD">
        <w:rPr>
          <w:color w:val="131313"/>
          <w:sz w:val="22"/>
          <w:szCs w:val="22"/>
          <w:lang w:bidi="it-IT"/>
        </w:rPr>
        <w:t xml:space="preserve"> </w:t>
      </w:r>
      <w:r w:rsidR="00F343DF" w:rsidRPr="00F75DAD">
        <w:rPr>
          <w:color w:val="131313"/>
          <w:sz w:val="22"/>
          <w:szCs w:val="22"/>
          <w:lang w:bidi="it-IT"/>
        </w:rPr>
        <w:t>Come Associazione presente in ambito regionale, si può evidenziare che l’Asp di Palermo, purtroppo opera in maniera diversa rispetto alle altre aziende sanitarie regionali.</w:t>
      </w:r>
    </w:p>
    <w:p w14:paraId="1B2C0C86" w14:textId="77777777" w:rsidR="009C2484" w:rsidRPr="00F75DAD" w:rsidRDefault="009C2484"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Alle ore 16,10 il Commissario Straordinario, Dr.ssa Daniela Faraoni, prende parte alla riunione.</w:t>
      </w:r>
    </w:p>
    <w:p w14:paraId="03E925A8" w14:textId="77777777" w:rsidR="006B616B" w:rsidRPr="00F75DAD" w:rsidRDefault="009C2484"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w:t>
      </w:r>
      <w:r w:rsidR="006B616B" w:rsidRPr="00F75DAD">
        <w:rPr>
          <w:rFonts w:ascii="Times New Roman" w:eastAsiaTheme="minorHAnsi" w:hAnsi="Times New Roman"/>
        </w:rPr>
        <w:t>Ringrazia le Associazioni per l’apporto prezioso ed insostituibile nell’attività socio</w:t>
      </w:r>
      <w:r w:rsidR="0059169D" w:rsidRPr="00F75DAD">
        <w:rPr>
          <w:rFonts w:ascii="Times New Roman" w:eastAsiaTheme="minorHAnsi" w:hAnsi="Times New Roman"/>
        </w:rPr>
        <w:t>-</w:t>
      </w:r>
      <w:r w:rsidR="006B616B" w:rsidRPr="00F75DAD">
        <w:rPr>
          <w:rFonts w:ascii="Times New Roman" w:eastAsiaTheme="minorHAnsi" w:hAnsi="Times New Roman"/>
        </w:rPr>
        <w:t xml:space="preserve"> assistenziale</w:t>
      </w:r>
      <w:r w:rsidR="005F63DA" w:rsidRPr="00F75DAD">
        <w:rPr>
          <w:rFonts w:ascii="Times New Roman" w:eastAsiaTheme="minorHAnsi" w:hAnsi="Times New Roman"/>
        </w:rPr>
        <w:t xml:space="preserve">. Comunica che la maggiore criticità che registra l’Azienda è legata alla difficoltà </w:t>
      </w:r>
      <w:r w:rsidR="00CB5F61" w:rsidRPr="00F75DAD">
        <w:rPr>
          <w:rFonts w:ascii="Times New Roman" w:eastAsiaTheme="minorHAnsi" w:hAnsi="Times New Roman"/>
        </w:rPr>
        <w:t xml:space="preserve">nel </w:t>
      </w:r>
      <w:r w:rsidR="005F63DA" w:rsidRPr="00F75DAD">
        <w:rPr>
          <w:rFonts w:ascii="Times New Roman" w:eastAsiaTheme="minorHAnsi" w:hAnsi="Times New Roman"/>
        </w:rPr>
        <w:t>reclutare dirigenti</w:t>
      </w:r>
      <w:r w:rsidR="00547C6A" w:rsidRPr="00F75DAD">
        <w:rPr>
          <w:rFonts w:ascii="Times New Roman" w:eastAsiaTheme="minorHAnsi" w:hAnsi="Times New Roman"/>
        </w:rPr>
        <w:t xml:space="preserve"> medici, malgrado siano state attivate</w:t>
      </w:r>
      <w:r w:rsidR="001652DA" w:rsidRPr="00F75DAD">
        <w:rPr>
          <w:rFonts w:ascii="Times New Roman" w:eastAsiaTheme="minorHAnsi" w:hAnsi="Times New Roman"/>
        </w:rPr>
        <w:t xml:space="preserve"> tutte le procedure concorsuali.</w:t>
      </w:r>
      <w:r w:rsidR="00CB5F61" w:rsidRPr="00F75DAD">
        <w:rPr>
          <w:rFonts w:ascii="Times New Roman" w:eastAsiaTheme="minorHAnsi" w:hAnsi="Times New Roman"/>
        </w:rPr>
        <w:t xml:space="preserve"> Per colmare tali carenze sono stati reclutati medici già in pensione </w:t>
      </w:r>
      <w:r w:rsidR="00C7390C" w:rsidRPr="00F75DAD">
        <w:rPr>
          <w:rFonts w:ascii="Times New Roman" w:eastAsiaTheme="minorHAnsi" w:hAnsi="Times New Roman"/>
        </w:rPr>
        <w:t xml:space="preserve">e sono stati </w:t>
      </w:r>
      <w:r w:rsidR="00CB5F61" w:rsidRPr="00F75DAD">
        <w:rPr>
          <w:rFonts w:ascii="Times New Roman" w:eastAsiaTheme="minorHAnsi" w:hAnsi="Times New Roman"/>
        </w:rPr>
        <w:t xml:space="preserve">attivati contratti libero professionali, ma tale </w:t>
      </w:r>
      <w:r w:rsidR="0059169D" w:rsidRPr="00F75DAD">
        <w:rPr>
          <w:rFonts w:ascii="Times New Roman" w:eastAsiaTheme="minorHAnsi" w:hAnsi="Times New Roman"/>
        </w:rPr>
        <w:t xml:space="preserve">modalità </w:t>
      </w:r>
      <w:r w:rsidR="00CB5F61" w:rsidRPr="00F75DAD">
        <w:rPr>
          <w:rFonts w:ascii="Times New Roman" w:eastAsiaTheme="minorHAnsi" w:hAnsi="Times New Roman"/>
        </w:rPr>
        <w:t>potrà essere adottat</w:t>
      </w:r>
      <w:r w:rsidR="0059169D" w:rsidRPr="00F75DAD">
        <w:rPr>
          <w:rFonts w:ascii="Times New Roman" w:eastAsiaTheme="minorHAnsi" w:hAnsi="Times New Roman"/>
        </w:rPr>
        <w:t>a</w:t>
      </w:r>
      <w:r w:rsidR="00CB5F61" w:rsidRPr="00F75DAD">
        <w:rPr>
          <w:rFonts w:ascii="Times New Roman" w:eastAsiaTheme="minorHAnsi" w:hAnsi="Times New Roman"/>
        </w:rPr>
        <w:t xml:space="preserve"> fino al 31.12.2023.</w:t>
      </w:r>
    </w:p>
    <w:p w14:paraId="2256619E" w14:textId="77777777" w:rsidR="00CB5F61" w:rsidRPr="00F75DAD" w:rsidRDefault="000E4DFD"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w:t>
      </w:r>
      <w:r w:rsidR="00CB5F61" w:rsidRPr="00F75DAD">
        <w:rPr>
          <w:rFonts w:ascii="Times New Roman" w:eastAsiaTheme="minorHAnsi" w:hAnsi="Times New Roman"/>
        </w:rPr>
        <w:t xml:space="preserve">L’altra criticità è la distribuzione dei presidi e ausili. </w:t>
      </w:r>
      <w:r w:rsidR="00C76CB4" w:rsidRPr="00F75DAD">
        <w:rPr>
          <w:rFonts w:ascii="Times New Roman" w:eastAsiaTheme="minorHAnsi" w:hAnsi="Times New Roman"/>
        </w:rPr>
        <w:t xml:space="preserve">E’ stato spostato </w:t>
      </w:r>
      <w:r w:rsidR="00CB5F61" w:rsidRPr="00F75DAD">
        <w:rPr>
          <w:rFonts w:ascii="Times New Roman" w:eastAsiaTheme="minorHAnsi" w:hAnsi="Times New Roman"/>
        </w:rPr>
        <w:t>l’asse dell’organizzazione in area farmaceutica e</w:t>
      </w:r>
      <w:r w:rsidRPr="00F75DAD">
        <w:rPr>
          <w:rFonts w:ascii="Times New Roman" w:eastAsiaTheme="minorHAnsi" w:hAnsi="Times New Roman"/>
        </w:rPr>
        <w:t>d entro la fine di maggio verrà attuato un</w:t>
      </w:r>
      <w:r w:rsidR="00CB5F61" w:rsidRPr="00F75DAD">
        <w:rPr>
          <w:rFonts w:ascii="Times New Roman" w:eastAsiaTheme="minorHAnsi" w:hAnsi="Times New Roman"/>
        </w:rPr>
        <w:t xml:space="preserve"> mo</w:t>
      </w:r>
      <w:r w:rsidR="00C76CB4" w:rsidRPr="00F75DAD">
        <w:rPr>
          <w:rFonts w:ascii="Times New Roman" w:eastAsiaTheme="minorHAnsi" w:hAnsi="Times New Roman"/>
        </w:rPr>
        <w:t>dello organizzativo che preved</w:t>
      </w:r>
      <w:r w:rsidR="00C7390C" w:rsidRPr="00F75DAD">
        <w:rPr>
          <w:rFonts w:ascii="Times New Roman" w:eastAsiaTheme="minorHAnsi" w:hAnsi="Times New Roman"/>
        </w:rPr>
        <w:t>e</w:t>
      </w:r>
      <w:r w:rsidR="00CB5F61" w:rsidRPr="00F75DAD">
        <w:rPr>
          <w:rFonts w:ascii="Times New Roman" w:eastAsiaTheme="minorHAnsi" w:hAnsi="Times New Roman"/>
        </w:rPr>
        <w:t xml:space="preserve"> </w:t>
      </w:r>
      <w:r w:rsidR="00C7390C" w:rsidRPr="00F75DAD">
        <w:rPr>
          <w:rFonts w:ascii="Times New Roman" w:eastAsiaTheme="minorHAnsi" w:hAnsi="Times New Roman"/>
        </w:rPr>
        <w:t>più</w:t>
      </w:r>
      <w:r w:rsidRPr="00F75DAD">
        <w:rPr>
          <w:rFonts w:ascii="Times New Roman" w:eastAsiaTheme="minorHAnsi" w:hAnsi="Times New Roman"/>
        </w:rPr>
        <w:t xml:space="preserve"> efficienza e rispetto della tempistica di </w:t>
      </w:r>
      <w:r w:rsidR="00CB5F61" w:rsidRPr="00F75DAD">
        <w:rPr>
          <w:rFonts w:ascii="Times New Roman" w:eastAsiaTheme="minorHAnsi" w:hAnsi="Times New Roman"/>
        </w:rPr>
        <w:t xml:space="preserve">consegna </w:t>
      </w:r>
      <w:r w:rsidRPr="00F75DAD">
        <w:rPr>
          <w:rFonts w:ascii="Times New Roman" w:eastAsiaTheme="minorHAnsi" w:hAnsi="Times New Roman"/>
        </w:rPr>
        <w:t xml:space="preserve">del materiale </w:t>
      </w:r>
      <w:r w:rsidR="00CB5F61" w:rsidRPr="00F75DAD">
        <w:rPr>
          <w:rFonts w:ascii="Times New Roman" w:eastAsiaTheme="minorHAnsi" w:hAnsi="Times New Roman"/>
        </w:rPr>
        <w:t>al domicilio del paziente</w:t>
      </w:r>
      <w:r w:rsidRPr="00F75DAD">
        <w:rPr>
          <w:rFonts w:ascii="Times New Roman" w:eastAsiaTheme="minorHAnsi" w:hAnsi="Times New Roman"/>
        </w:rPr>
        <w:t xml:space="preserve">. </w:t>
      </w:r>
    </w:p>
    <w:p w14:paraId="66EBBE17" w14:textId="77777777" w:rsidR="00CB5F61" w:rsidRPr="00F75DAD" w:rsidRDefault="000E4DFD"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Tale modello permette un maggiore controllo </w:t>
      </w:r>
      <w:r w:rsidR="009804DD" w:rsidRPr="00F75DAD">
        <w:rPr>
          <w:rFonts w:ascii="Times New Roman" w:eastAsiaTheme="minorHAnsi" w:hAnsi="Times New Roman"/>
        </w:rPr>
        <w:t>sull’esatto consumo de materiali, propedeutico alla predisposizione del piano dei fabbisogni.</w:t>
      </w:r>
    </w:p>
    <w:p w14:paraId="7CE8746F" w14:textId="77777777" w:rsidR="00CB5F61" w:rsidRPr="00F75DAD" w:rsidRDefault="00CB5F61" w:rsidP="00140EB7">
      <w:pPr>
        <w:spacing w:after="0" w:line="240" w:lineRule="auto"/>
        <w:jc w:val="both"/>
        <w:rPr>
          <w:rFonts w:ascii="Times New Roman" w:hAnsi="Times New Roman"/>
          <w:color w:val="222222"/>
          <w:shd w:val="clear" w:color="auto" w:fill="FFFFFF"/>
        </w:rPr>
      </w:pPr>
    </w:p>
    <w:p w14:paraId="7CC7BEBB" w14:textId="77777777" w:rsidR="006D4ACB" w:rsidRPr="00F75DAD" w:rsidRDefault="00495A62"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A questo punto si apre un dibattito in merito all</w:t>
      </w:r>
      <w:r w:rsidR="006D4ACB" w:rsidRPr="00F75DAD">
        <w:rPr>
          <w:rFonts w:ascii="Times New Roman" w:eastAsiaTheme="minorHAnsi" w:hAnsi="Times New Roman"/>
        </w:rPr>
        <w:t>a qualità dei presidi.</w:t>
      </w:r>
    </w:p>
    <w:p w14:paraId="15ED083E" w14:textId="77777777" w:rsidR="00495A62" w:rsidRPr="00F75DAD" w:rsidRDefault="00495A62"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w:t>
      </w:r>
      <w:r w:rsidR="006D4ACB" w:rsidRPr="00F75DAD">
        <w:rPr>
          <w:rFonts w:ascii="Times New Roman" w:eastAsiaTheme="minorHAnsi" w:hAnsi="Times New Roman"/>
        </w:rPr>
        <w:t>Le forniture di presidi monouso ad assorbenza per incontinenza (pannoloni, traverse e mutande elasticizzate), sono assicurate tramite gara regionale e le associazioni lamentano la scarsa qualità dei materiali</w:t>
      </w:r>
      <w:r w:rsidR="00F86F51" w:rsidRPr="00F75DAD">
        <w:rPr>
          <w:rFonts w:ascii="Times New Roman" w:eastAsiaTheme="minorHAnsi" w:hAnsi="Times New Roman"/>
        </w:rPr>
        <w:t>.</w:t>
      </w:r>
    </w:p>
    <w:p w14:paraId="4161F330" w14:textId="77777777" w:rsidR="00C6554C" w:rsidRPr="00F75DAD" w:rsidRDefault="00F86F51"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Il Commissario </w:t>
      </w:r>
      <w:r w:rsidR="00E8229C" w:rsidRPr="00F75DAD">
        <w:rPr>
          <w:rFonts w:ascii="Times New Roman" w:eastAsiaTheme="minorHAnsi" w:hAnsi="Times New Roman"/>
        </w:rPr>
        <w:t>comunica che per l’</w:t>
      </w:r>
      <w:r w:rsidR="007359AE" w:rsidRPr="00F75DAD">
        <w:rPr>
          <w:rFonts w:ascii="Times New Roman" w:eastAsiaTheme="minorHAnsi" w:hAnsi="Times New Roman"/>
        </w:rPr>
        <w:t>ultima gara era</w:t>
      </w:r>
      <w:r w:rsidR="00C6554C" w:rsidRPr="00F75DAD">
        <w:rPr>
          <w:rFonts w:ascii="Times New Roman" w:eastAsiaTheme="minorHAnsi" w:hAnsi="Times New Roman"/>
        </w:rPr>
        <w:t>no state richieste caratteristiche tecniche ben precise</w:t>
      </w:r>
      <w:r w:rsidR="007359AE" w:rsidRPr="00F75DAD">
        <w:rPr>
          <w:rFonts w:ascii="Times New Roman" w:eastAsiaTheme="minorHAnsi" w:hAnsi="Times New Roman"/>
        </w:rPr>
        <w:t>, per</w:t>
      </w:r>
      <w:r w:rsidR="00C6554C" w:rsidRPr="00F75DAD">
        <w:rPr>
          <w:rFonts w:ascii="Times New Roman" w:eastAsiaTheme="minorHAnsi" w:hAnsi="Times New Roman"/>
        </w:rPr>
        <w:t xml:space="preserve"> esempio </w:t>
      </w:r>
      <w:r w:rsidR="007359AE" w:rsidRPr="00F75DAD">
        <w:rPr>
          <w:rFonts w:ascii="Times New Roman" w:eastAsiaTheme="minorHAnsi" w:hAnsi="Times New Roman"/>
        </w:rPr>
        <w:t xml:space="preserve">i </w:t>
      </w:r>
      <w:r w:rsidR="00E8229C" w:rsidRPr="00F75DAD">
        <w:rPr>
          <w:rFonts w:ascii="Times New Roman" w:eastAsiaTheme="minorHAnsi" w:hAnsi="Times New Roman"/>
        </w:rPr>
        <w:t xml:space="preserve">pannoloni </w:t>
      </w:r>
      <w:proofErr w:type="spellStart"/>
      <w:r w:rsidR="00E8229C" w:rsidRPr="00F75DAD">
        <w:rPr>
          <w:rFonts w:ascii="Times New Roman" w:eastAsiaTheme="minorHAnsi" w:hAnsi="Times New Roman"/>
        </w:rPr>
        <w:t>biodegnadabili</w:t>
      </w:r>
      <w:proofErr w:type="spellEnd"/>
      <w:r w:rsidR="007359AE" w:rsidRPr="00F75DAD">
        <w:rPr>
          <w:rFonts w:ascii="Times New Roman" w:eastAsiaTheme="minorHAnsi" w:hAnsi="Times New Roman"/>
        </w:rPr>
        <w:t xml:space="preserve"> (</w:t>
      </w:r>
      <w:r w:rsidR="00C6554C" w:rsidRPr="00F75DAD">
        <w:rPr>
          <w:rFonts w:ascii="Times New Roman" w:eastAsiaTheme="minorHAnsi" w:hAnsi="Times New Roman"/>
        </w:rPr>
        <w:t>più costosi</w:t>
      </w:r>
      <w:r w:rsidR="007359AE" w:rsidRPr="00F75DAD">
        <w:rPr>
          <w:rFonts w:ascii="Times New Roman" w:eastAsiaTheme="minorHAnsi" w:hAnsi="Times New Roman"/>
        </w:rPr>
        <w:t xml:space="preserve"> ma compatibili con l’ambiente)</w:t>
      </w:r>
      <w:r w:rsidR="00C6554C" w:rsidRPr="00F75DAD">
        <w:rPr>
          <w:rFonts w:ascii="Times New Roman" w:eastAsiaTheme="minorHAnsi" w:hAnsi="Times New Roman"/>
        </w:rPr>
        <w:t>, pertanto</w:t>
      </w:r>
      <w:r w:rsidR="002D47AB" w:rsidRPr="00F75DAD">
        <w:rPr>
          <w:rFonts w:ascii="Times New Roman" w:eastAsiaTheme="minorHAnsi" w:hAnsi="Times New Roman"/>
        </w:rPr>
        <w:t xml:space="preserve"> alla luce di tali segnalazioni, </w:t>
      </w:r>
      <w:r w:rsidR="00C6554C" w:rsidRPr="00F75DAD">
        <w:rPr>
          <w:rFonts w:ascii="Times New Roman" w:eastAsiaTheme="minorHAnsi" w:hAnsi="Times New Roman"/>
        </w:rPr>
        <w:t>verrà avviata una verifica</w:t>
      </w:r>
      <w:r w:rsidR="003C73C3" w:rsidRPr="00F75DAD">
        <w:rPr>
          <w:rFonts w:ascii="Times New Roman" w:eastAsiaTheme="minorHAnsi" w:hAnsi="Times New Roman"/>
        </w:rPr>
        <w:t xml:space="preserve"> interna </w:t>
      </w:r>
      <w:r w:rsidR="00C6554C" w:rsidRPr="00F75DAD">
        <w:rPr>
          <w:rFonts w:ascii="Times New Roman" w:eastAsiaTheme="minorHAnsi" w:hAnsi="Times New Roman"/>
        </w:rPr>
        <w:t xml:space="preserve">per accertare la compatibilità degli ausili </w:t>
      </w:r>
      <w:r w:rsidR="002D47AB" w:rsidRPr="00F75DAD">
        <w:rPr>
          <w:rFonts w:ascii="Times New Roman" w:eastAsiaTheme="minorHAnsi" w:hAnsi="Times New Roman"/>
        </w:rPr>
        <w:t xml:space="preserve">distribuiti. </w:t>
      </w:r>
      <w:r w:rsidR="00CB2F8F" w:rsidRPr="00F75DAD">
        <w:rPr>
          <w:rFonts w:ascii="Times New Roman" w:eastAsiaTheme="minorHAnsi" w:hAnsi="Times New Roman"/>
        </w:rPr>
        <w:t xml:space="preserve">Chiede alle Associazioni, più vicine agli utenti, di procurare alla Direzione Generale, dei campioni. </w:t>
      </w:r>
      <w:r w:rsidR="002D47AB" w:rsidRPr="00F75DAD">
        <w:rPr>
          <w:rFonts w:ascii="Times New Roman" w:eastAsiaTheme="minorHAnsi" w:hAnsi="Times New Roman"/>
        </w:rPr>
        <w:t>G</w:t>
      </w:r>
      <w:r w:rsidR="007F2591" w:rsidRPr="00F75DAD">
        <w:rPr>
          <w:rFonts w:ascii="Times New Roman" w:eastAsiaTheme="minorHAnsi" w:hAnsi="Times New Roman"/>
        </w:rPr>
        <w:t xml:space="preserve">li esiti di questa verifica verranno comunicati alla Guardia di Finanza. </w:t>
      </w:r>
    </w:p>
    <w:p w14:paraId="65BB48E9" w14:textId="77777777" w:rsidR="007F2591" w:rsidRPr="00F75DAD" w:rsidRDefault="007F2591" w:rsidP="00140EB7">
      <w:pPr>
        <w:spacing w:after="0" w:line="240" w:lineRule="auto"/>
        <w:jc w:val="both"/>
        <w:rPr>
          <w:rFonts w:ascii="Times New Roman" w:eastAsiaTheme="minorHAnsi" w:hAnsi="Times New Roman"/>
        </w:rPr>
      </w:pPr>
      <w:r w:rsidRPr="00F75DAD">
        <w:rPr>
          <w:rFonts w:ascii="Times New Roman" w:eastAsiaTheme="minorHAnsi" w:hAnsi="Times New Roman"/>
        </w:rPr>
        <w:t xml:space="preserve">      A prova di quanto esposto il Sig.</w:t>
      </w:r>
      <w:r w:rsidR="00CB2F8F" w:rsidRPr="00F75DAD">
        <w:rPr>
          <w:rFonts w:ascii="Times New Roman" w:eastAsiaTheme="minorHAnsi" w:hAnsi="Times New Roman"/>
        </w:rPr>
        <w:t xml:space="preserve"> Carmelo Forestieri dell’Associazione </w:t>
      </w:r>
      <w:proofErr w:type="spellStart"/>
      <w:r w:rsidR="00FC1DBE" w:rsidRPr="00F75DAD">
        <w:rPr>
          <w:rFonts w:ascii="Times New Roman" w:eastAsiaTheme="minorHAnsi" w:hAnsi="Times New Roman"/>
        </w:rPr>
        <w:t>M</w:t>
      </w:r>
      <w:r w:rsidR="00CB2F8F" w:rsidRPr="00F75DAD">
        <w:rPr>
          <w:rFonts w:ascii="Times New Roman" w:eastAsiaTheme="minorHAnsi" w:hAnsi="Times New Roman"/>
        </w:rPr>
        <w:t>edullolesi</w:t>
      </w:r>
      <w:proofErr w:type="spellEnd"/>
      <w:r w:rsidRPr="00F75DAD">
        <w:rPr>
          <w:rFonts w:ascii="Times New Roman" w:eastAsiaTheme="minorHAnsi" w:hAnsi="Times New Roman"/>
        </w:rPr>
        <w:t xml:space="preserve"> consegna al Commissario una traversa fornita con la vecchia gara e qu</w:t>
      </w:r>
      <w:r w:rsidR="004938B1" w:rsidRPr="00F75DAD">
        <w:rPr>
          <w:rFonts w:ascii="Times New Roman" w:eastAsiaTheme="minorHAnsi" w:hAnsi="Times New Roman"/>
        </w:rPr>
        <w:t xml:space="preserve">ella distribuita con la nuova, manifestando le </w:t>
      </w:r>
      <w:r w:rsidRPr="00F75DAD">
        <w:rPr>
          <w:rFonts w:ascii="Times New Roman" w:eastAsiaTheme="minorHAnsi" w:hAnsi="Times New Roman"/>
        </w:rPr>
        <w:t>differenz</w:t>
      </w:r>
      <w:r w:rsidR="004938B1" w:rsidRPr="00F75DAD">
        <w:rPr>
          <w:rFonts w:ascii="Times New Roman" w:eastAsiaTheme="minorHAnsi" w:hAnsi="Times New Roman"/>
        </w:rPr>
        <w:t>e</w:t>
      </w:r>
      <w:r w:rsidR="003C73C3" w:rsidRPr="00F75DAD">
        <w:rPr>
          <w:rFonts w:ascii="Times New Roman" w:eastAsiaTheme="minorHAnsi" w:hAnsi="Times New Roman"/>
        </w:rPr>
        <w:t xml:space="preserve"> sia nello</w:t>
      </w:r>
      <w:r w:rsidRPr="00F75DAD">
        <w:rPr>
          <w:rFonts w:ascii="Times New Roman" w:eastAsiaTheme="minorHAnsi" w:hAnsi="Times New Roman"/>
        </w:rPr>
        <w:t xml:space="preserve"> spessore</w:t>
      </w:r>
      <w:r w:rsidR="004938B1" w:rsidRPr="00F75DAD">
        <w:rPr>
          <w:rFonts w:ascii="Times New Roman" w:eastAsiaTheme="minorHAnsi" w:hAnsi="Times New Roman"/>
        </w:rPr>
        <w:t xml:space="preserve"> </w:t>
      </w:r>
      <w:r w:rsidR="003C73C3" w:rsidRPr="00F75DAD">
        <w:rPr>
          <w:rFonts w:ascii="Times New Roman" w:eastAsiaTheme="minorHAnsi" w:hAnsi="Times New Roman"/>
        </w:rPr>
        <w:t xml:space="preserve">(molto sottile e poco assorbente) che </w:t>
      </w:r>
      <w:r w:rsidR="004938B1" w:rsidRPr="00F75DAD">
        <w:rPr>
          <w:rFonts w:ascii="Times New Roman" w:eastAsiaTheme="minorHAnsi" w:hAnsi="Times New Roman"/>
        </w:rPr>
        <w:t>nella qualità dei materiali.</w:t>
      </w:r>
    </w:p>
    <w:p w14:paraId="5CE8EFA1" w14:textId="77777777" w:rsidR="00FC1DBE" w:rsidRPr="00F75DAD" w:rsidRDefault="00D30B04" w:rsidP="00FC1DBE">
      <w:pPr>
        <w:pStyle w:val="NormaleWeb"/>
        <w:jc w:val="both"/>
        <w:rPr>
          <w:color w:val="131313"/>
          <w:sz w:val="22"/>
          <w:szCs w:val="22"/>
          <w:lang w:bidi="it-IT"/>
        </w:rPr>
      </w:pPr>
      <w:r w:rsidRPr="00F75DAD">
        <w:rPr>
          <w:color w:val="131313"/>
          <w:sz w:val="22"/>
          <w:szCs w:val="22"/>
          <w:lang w:bidi="it-IT"/>
        </w:rPr>
        <w:t xml:space="preserve">       </w:t>
      </w:r>
      <w:r w:rsidR="00101BCE" w:rsidRPr="00F75DAD">
        <w:rPr>
          <w:color w:val="131313"/>
          <w:sz w:val="22"/>
          <w:szCs w:val="22"/>
          <w:lang w:bidi="it-IT"/>
        </w:rPr>
        <w:t>Il Preside</w:t>
      </w:r>
      <w:r w:rsidRPr="00F75DAD">
        <w:rPr>
          <w:color w:val="131313"/>
          <w:sz w:val="22"/>
          <w:szCs w:val="22"/>
          <w:lang w:bidi="it-IT"/>
        </w:rPr>
        <w:t>n</w:t>
      </w:r>
      <w:r w:rsidR="00101BCE" w:rsidRPr="00F75DAD">
        <w:rPr>
          <w:color w:val="131313"/>
          <w:sz w:val="22"/>
          <w:szCs w:val="22"/>
          <w:lang w:bidi="it-IT"/>
        </w:rPr>
        <w:t>te a questo punto introduce un altro argomento: Liste d’attesa.</w:t>
      </w:r>
    </w:p>
    <w:p w14:paraId="6F3DDD49" w14:textId="77777777" w:rsidR="00101BCE" w:rsidRPr="00F75DAD" w:rsidRDefault="00D30B04" w:rsidP="00FC1DBE">
      <w:pPr>
        <w:pStyle w:val="NormaleWeb"/>
        <w:jc w:val="both"/>
        <w:rPr>
          <w:color w:val="131313"/>
          <w:sz w:val="22"/>
          <w:szCs w:val="22"/>
          <w:lang w:bidi="it-IT"/>
        </w:rPr>
      </w:pPr>
      <w:r w:rsidRPr="00F75DAD">
        <w:rPr>
          <w:color w:val="131313"/>
          <w:sz w:val="22"/>
          <w:szCs w:val="22"/>
          <w:lang w:bidi="it-IT"/>
        </w:rPr>
        <w:t xml:space="preserve">       </w:t>
      </w:r>
      <w:r w:rsidR="00101BCE" w:rsidRPr="00F75DAD">
        <w:rPr>
          <w:color w:val="131313"/>
          <w:sz w:val="22"/>
          <w:szCs w:val="22"/>
          <w:lang w:bidi="it-IT"/>
        </w:rPr>
        <w:t xml:space="preserve">Chiede alla Dr.ssa </w:t>
      </w:r>
      <w:proofErr w:type="spellStart"/>
      <w:r w:rsidR="00101BCE" w:rsidRPr="00F75DAD">
        <w:rPr>
          <w:color w:val="131313"/>
          <w:sz w:val="22"/>
          <w:szCs w:val="22"/>
          <w:lang w:bidi="it-IT"/>
        </w:rPr>
        <w:t>Colajanni</w:t>
      </w:r>
      <w:proofErr w:type="spellEnd"/>
      <w:r w:rsidR="00101BCE" w:rsidRPr="00F75DAD">
        <w:rPr>
          <w:color w:val="131313"/>
          <w:sz w:val="22"/>
          <w:szCs w:val="22"/>
          <w:lang w:bidi="it-IT"/>
        </w:rPr>
        <w:t xml:space="preserve"> se per limitare il fenomeno delle lunghe liste di attesa, l’ASP ha ricorso all’attività in intram</w:t>
      </w:r>
      <w:r w:rsidR="001A4951" w:rsidRPr="00F75DAD">
        <w:rPr>
          <w:color w:val="131313"/>
          <w:sz w:val="22"/>
          <w:szCs w:val="22"/>
          <w:lang w:bidi="it-IT"/>
        </w:rPr>
        <w:t>o</w:t>
      </w:r>
      <w:r w:rsidR="00101BCE" w:rsidRPr="00F75DAD">
        <w:rPr>
          <w:color w:val="131313"/>
          <w:sz w:val="22"/>
          <w:szCs w:val="22"/>
          <w:lang w:bidi="it-IT"/>
        </w:rPr>
        <w:t>enia remunerata</w:t>
      </w:r>
      <w:r w:rsidR="001A4951" w:rsidRPr="00F75DAD">
        <w:rPr>
          <w:color w:val="131313"/>
          <w:sz w:val="22"/>
          <w:szCs w:val="22"/>
          <w:lang w:bidi="it-IT"/>
        </w:rPr>
        <w:t xml:space="preserve"> </w:t>
      </w:r>
      <w:r w:rsidR="00101BCE" w:rsidRPr="00F75DAD">
        <w:rPr>
          <w:color w:val="131313"/>
          <w:sz w:val="22"/>
          <w:szCs w:val="22"/>
          <w:lang w:bidi="it-IT"/>
        </w:rPr>
        <w:t>con i fondi aziendali.</w:t>
      </w:r>
    </w:p>
    <w:p w14:paraId="335F25A4" w14:textId="77777777" w:rsidR="0023476C" w:rsidRPr="00F75DAD" w:rsidRDefault="00101BCE" w:rsidP="00D30B04">
      <w:pPr>
        <w:pStyle w:val="NormaleWeb"/>
        <w:ind w:firstLine="708"/>
        <w:jc w:val="both"/>
        <w:rPr>
          <w:color w:val="131313"/>
          <w:sz w:val="22"/>
          <w:szCs w:val="22"/>
          <w:lang w:bidi="it-IT"/>
        </w:rPr>
      </w:pPr>
      <w:r w:rsidRPr="00F75DAD">
        <w:rPr>
          <w:color w:val="131313"/>
          <w:sz w:val="22"/>
          <w:szCs w:val="22"/>
          <w:lang w:bidi="it-IT"/>
        </w:rPr>
        <w:t xml:space="preserve">La Dr.ssa </w:t>
      </w:r>
      <w:proofErr w:type="spellStart"/>
      <w:r w:rsidRPr="00F75DAD">
        <w:rPr>
          <w:color w:val="131313"/>
          <w:sz w:val="22"/>
          <w:szCs w:val="22"/>
          <w:lang w:bidi="it-IT"/>
        </w:rPr>
        <w:t>Colajanni</w:t>
      </w:r>
      <w:proofErr w:type="spellEnd"/>
      <w:r w:rsidRPr="00F75DAD">
        <w:rPr>
          <w:color w:val="131313"/>
          <w:sz w:val="22"/>
          <w:szCs w:val="22"/>
          <w:lang w:bidi="it-IT"/>
        </w:rPr>
        <w:t xml:space="preserve"> ri</w:t>
      </w:r>
      <w:r w:rsidR="001A4951" w:rsidRPr="00F75DAD">
        <w:rPr>
          <w:color w:val="131313"/>
          <w:sz w:val="22"/>
          <w:szCs w:val="22"/>
          <w:lang w:bidi="it-IT"/>
        </w:rPr>
        <w:t>s</w:t>
      </w:r>
      <w:r w:rsidRPr="00F75DAD">
        <w:rPr>
          <w:color w:val="131313"/>
          <w:sz w:val="22"/>
          <w:szCs w:val="22"/>
          <w:lang w:bidi="it-IT"/>
        </w:rPr>
        <w:t>ponde ch</w:t>
      </w:r>
      <w:r w:rsidR="002D2124" w:rsidRPr="00F75DAD">
        <w:rPr>
          <w:color w:val="131313"/>
          <w:sz w:val="22"/>
          <w:szCs w:val="22"/>
          <w:lang w:bidi="it-IT"/>
        </w:rPr>
        <w:t xml:space="preserve">e le iniziative poste in essere dall’Azienda </w:t>
      </w:r>
      <w:r w:rsidR="00BF358E" w:rsidRPr="00F75DAD">
        <w:rPr>
          <w:color w:val="131313"/>
          <w:sz w:val="22"/>
          <w:szCs w:val="22"/>
          <w:lang w:bidi="it-IT"/>
        </w:rPr>
        <w:t>per il governo delle liste d’attesa delle prestazioni ambulatoriali sono state le seguenti:</w:t>
      </w:r>
    </w:p>
    <w:p w14:paraId="6433E29C" w14:textId="77777777" w:rsidR="00BF358E" w:rsidRPr="00F75DAD" w:rsidRDefault="00BF358E" w:rsidP="00BF358E">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a) Apertura straordinaria delle strutture ambulatoriali nelle ore serali e nei fine settimana mediante prestazioni aggiuntive dei medici specialisti e del </w:t>
      </w:r>
      <w:proofErr w:type="gramStart"/>
      <w:r w:rsidRPr="00F75DAD">
        <w:rPr>
          <w:color w:val="131313"/>
          <w:sz w:val="22"/>
          <w:szCs w:val="22"/>
          <w:lang w:bidi="it-IT"/>
        </w:rPr>
        <w:t>comparto  sanità</w:t>
      </w:r>
      <w:proofErr w:type="gramEnd"/>
      <w:r w:rsidRPr="00F75DAD">
        <w:rPr>
          <w:color w:val="131313"/>
          <w:sz w:val="22"/>
          <w:szCs w:val="22"/>
          <w:lang w:bidi="it-IT"/>
        </w:rPr>
        <w:t xml:space="preserve"> come da piano operativo  per il recupero delle liste di attesa della Regione</w:t>
      </w:r>
      <w:r w:rsidR="00C7390C" w:rsidRPr="00F75DAD">
        <w:rPr>
          <w:color w:val="131313"/>
          <w:sz w:val="22"/>
          <w:szCs w:val="22"/>
          <w:lang w:bidi="it-IT"/>
        </w:rPr>
        <w:t xml:space="preserve"> </w:t>
      </w:r>
      <w:r w:rsidR="006A6888">
        <w:rPr>
          <w:color w:val="131313"/>
          <w:sz w:val="22"/>
          <w:szCs w:val="22"/>
          <w:lang w:bidi="it-IT"/>
        </w:rPr>
        <w:t>Sicilian</w:t>
      </w:r>
      <w:r w:rsidRPr="00F75DAD">
        <w:rPr>
          <w:color w:val="131313"/>
          <w:sz w:val="22"/>
          <w:szCs w:val="22"/>
          <w:lang w:bidi="it-IT"/>
        </w:rPr>
        <w:t xml:space="preserve">a e con fondi stanziati allo scopo; </w:t>
      </w:r>
    </w:p>
    <w:p w14:paraId="3589794D" w14:textId="77777777" w:rsidR="00BF358E" w:rsidRPr="00F75DAD" w:rsidRDefault="00BF358E" w:rsidP="00BF358E">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b) Acquisto di pacchetti di prestazioni critiche (oculistica, cardiologia, radiologia) da privato accreditato e contrattualizzato con l'Asp di Palermo come piano operativo aziendale per il recupero delle Liste di attesa della Regione Siciliana con fondi stan7iati allo scopo; </w:t>
      </w:r>
    </w:p>
    <w:p w14:paraId="75FF57C2" w14:textId="77777777" w:rsidR="00BF358E" w:rsidRPr="00F75DAD" w:rsidRDefault="00BF358E" w:rsidP="00BF358E">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e) Inserimento al CUP aziendale di tutte le strutture private accreditate e contrattualizzate con l'AS</w:t>
      </w:r>
      <w:r w:rsidR="000A3846" w:rsidRPr="00F75DAD">
        <w:rPr>
          <w:color w:val="131313"/>
          <w:sz w:val="22"/>
          <w:szCs w:val="22"/>
          <w:lang w:bidi="it-IT"/>
        </w:rPr>
        <w:t>P</w:t>
      </w:r>
      <w:r w:rsidRPr="00F75DAD">
        <w:rPr>
          <w:color w:val="131313"/>
          <w:sz w:val="22"/>
          <w:szCs w:val="22"/>
          <w:lang w:bidi="it-IT"/>
        </w:rPr>
        <w:t xml:space="preserve"> </w:t>
      </w:r>
      <w:r w:rsidR="000A3846" w:rsidRPr="00F75DAD">
        <w:rPr>
          <w:color w:val="131313"/>
          <w:sz w:val="22"/>
          <w:szCs w:val="22"/>
          <w:lang w:bidi="it-IT"/>
        </w:rPr>
        <w:t>di Palermo</w:t>
      </w:r>
      <w:r w:rsidRPr="00F75DAD">
        <w:rPr>
          <w:color w:val="131313"/>
          <w:sz w:val="22"/>
          <w:szCs w:val="22"/>
          <w:lang w:bidi="it-IT"/>
        </w:rPr>
        <w:t xml:space="preserve">; </w:t>
      </w:r>
    </w:p>
    <w:p w14:paraId="5FD6B70B" w14:textId="77777777" w:rsidR="00BF358E" w:rsidRPr="00F75DAD" w:rsidRDefault="00BF358E" w:rsidP="00BF358E">
      <w:pPr>
        <w:pStyle w:val="NormaleWeb"/>
        <w:spacing w:before="0" w:beforeAutospacing="0" w:after="0" w:afterAutospacing="0"/>
        <w:jc w:val="both"/>
        <w:rPr>
          <w:color w:val="131313"/>
          <w:sz w:val="22"/>
          <w:szCs w:val="22"/>
          <w:lang w:bidi="it-IT"/>
        </w:rPr>
      </w:pPr>
      <w:r w:rsidRPr="00F75DAD">
        <w:rPr>
          <w:color w:val="131313"/>
          <w:sz w:val="22"/>
          <w:szCs w:val="22"/>
          <w:lang w:bidi="it-IT"/>
        </w:rPr>
        <w:t xml:space="preserve">          d) Inserimento al </w:t>
      </w:r>
      <w:proofErr w:type="spellStart"/>
      <w:r w:rsidRPr="00F75DAD">
        <w:rPr>
          <w:color w:val="131313"/>
          <w:sz w:val="22"/>
          <w:szCs w:val="22"/>
          <w:lang w:bidi="it-IT"/>
        </w:rPr>
        <w:t>SovraCUP</w:t>
      </w:r>
      <w:proofErr w:type="spellEnd"/>
      <w:r w:rsidR="009744CF" w:rsidRPr="00F75DAD">
        <w:rPr>
          <w:color w:val="131313"/>
          <w:sz w:val="22"/>
          <w:szCs w:val="22"/>
          <w:lang w:bidi="it-IT"/>
        </w:rPr>
        <w:t xml:space="preserve"> </w:t>
      </w:r>
      <w:r w:rsidRPr="00F75DAD">
        <w:rPr>
          <w:color w:val="131313"/>
          <w:sz w:val="22"/>
          <w:szCs w:val="22"/>
          <w:lang w:bidi="it-IT"/>
        </w:rPr>
        <w:t xml:space="preserve">di tutte le Agende specialistiche pubbliche </w:t>
      </w:r>
      <w:r w:rsidR="007D4C26" w:rsidRPr="00F75DAD">
        <w:rPr>
          <w:color w:val="131313"/>
          <w:sz w:val="22"/>
          <w:szCs w:val="22"/>
          <w:lang w:bidi="it-IT"/>
        </w:rPr>
        <w:t>e</w:t>
      </w:r>
      <w:r w:rsidRPr="00F75DAD">
        <w:rPr>
          <w:color w:val="131313"/>
          <w:sz w:val="22"/>
          <w:szCs w:val="22"/>
          <w:lang w:bidi="it-IT"/>
        </w:rPr>
        <w:t xml:space="preserve"> dei privati accreditati e contrattualizzati con l'ASP di Palermo. </w:t>
      </w:r>
    </w:p>
    <w:p w14:paraId="4B390DB7" w14:textId="77777777" w:rsidR="00BF358E" w:rsidRPr="00F75DAD" w:rsidRDefault="00BF358E" w:rsidP="00BF358E">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 </w:t>
      </w:r>
    </w:p>
    <w:p w14:paraId="66D014D2" w14:textId="77777777" w:rsidR="00BF358E" w:rsidRPr="00F75DAD" w:rsidRDefault="00BF358E" w:rsidP="007D4C26">
      <w:pPr>
        <w:pStyle w:val="NormaleWeb"/>
        <w:spacing w:before="0" w:beforeAutospacing="0" w:after="0" w:afterAutospacing="0"/>
        <w:jc w:val="both"/>
        <w:rPr>
          <w:color w:val="131313"/>
          <w:sz w:val="22"/>
          <w:szCs w:val="22"/>
          <w:lang w:bidi="it-IT"/>
        </w:rPr>
      </w:pPr>
      <w:r w:rsidRPr="00F75DAD">
        <w:rPr>
          <w:color w:val="131313"/>
          <w:sz w:val="22"/>
          <w:szCs w:val="22"/>
          <w:lang w:bidi="it-IT"/>
        </w:rPr>
        <w:t xml:space="preserve">     Il Comitato,</w:t>
      </w:r>
      <w:r w:rsidR="007D4C26" w:rsidRPr="00F75DAD">
        <w:rPr>
          <w:color w:val="131313"/>
          <w:sz w:val="22"/>
          <w:szCs w:val="22"/>
          <w:lang w:bidi="it-IT"/>
        </w:rPr>
        <w:t xml:space="preserve"> </w:t>
      </w:r>
      <w:r w:rsidRPr="00F75DAD">
        <w:rPr>
          <w:color w:val="131313"/>
          <w:sz w:val="22"/>
          <w:szCs w:val="22"/>
          <w:lang w:bidi="it-IT"/>
        </w:rPr>
        <w:t xml:space="preserve">prendere atto </w:t>
      </w:r>
      <w:r w:rsidR="007D4C26" w:rsidRPr="00F75DAD">
        <w:rPr>
          <w:color w:val="131313"/>
          <w:sz w:val="22"/>
          <w:szCs w:val="22"/>
          <w:lang w:bidi="it-IT"/>
        </w:rPr>
        <w:t xml:space="preserve">delle superiori </w:t>
      </w:r>
      <w:r w:rsidRPr="00F75DAD">
        <w:rPr>
          <w:color w:val="131313"/>
          <w:sz w:val="22"/>
          <w:szCs w:val="22"/>
          <w:lang w:bidi="it-IT"/>
        </w:rPr>
        <w:t xml:space="preserve">iniziative </w:t>
      </w:r>
      <w:r w:rsidR="009744CF" w:rsidRPr="00F75DAD">
        <w:rPr>
          <w:color w:val="131313"/>
          <w:sz w:val="22"/>
          <w:szCs w:val="22"/>
          <w:lang w:bidi="it-IT"/>
        </w:rPr>
        <w:t xml:space="preserve">ma </w:t>
      </w:r>
      <w:r w:rsidR="007D4C26" w:rsidRPr="00F75DAD">
        <w:rPr>
          <w:color w:val="131313"/>
          <w:sz w:val="22"/>
          <w:szCs w:val="22"/>
          <w:lang w:bidi="it-IT"/>
        </w:rPr>
        <w:t xml:space="preserve">manifestano che </w:t>
      </w:r>
      <w:r w:rsidR="000A3846" w:rsidRPr="00F75DAD">
        <w:rPr>
          <w:color w:val="131313"/>
          <w:sz w:val="22"/>
          <w:szCs w:val="22"/>
          <w:lang w:bidi="it-IT"/>
        </w:rPr>
        <w:t>ci</w:t>
      </w:r>
      <w:r w:rsidR="00F75DAD" w:rsidRPr="00F75DAD">
        <w:rPr>
          <w:color w:val="131313"/>
          <w:sz w:val="22"/>
          <w:szCs w:val="22"/>
          <w:lang w:bidi="it-IT"/>
        </w:rPr>
        <w:t>ò n</w:t>
      </w:r>
      <w:r w:rsidRPr="00F75DAD">
        <w:rPr>
          <w:color w:val="131313"/>
          <w:sz w:val="22"/>
          <w:szCs w:val="22"/>
          <w:lang w:bidi="it-IT"/>
        </w:rPr>
        <w:t>on risulta ancora del tutto percepit</w:t>
      </w:r>
      <w:r w:rsidR="00F75DAD" w:rsidRPr="00F75DAD">
        <w:rPr>
          <w:color w:val="131313"/>
          <w:sz w:val="22"/>
          <w:szCs w:val="22"/>
          <w:lang w:bidi="it-IT"/>
        </w:rPr>
        <w:t>o</w:t>
      </w:r>
      <w:r w:rsidRPr="00F75DAD">
        <w:rPr>
          <w:color w:val="131313"/>
          <w:sz w:val="22"/>
          <w:szCs w:val="22"/>
          <w:lang w:bidi="it-IT"/>
        </w:rPr>
        <w:t xml:space="preserve"> dai Cittadini</w:t>
      </w:r>
      <w:r w:rsidR="00F75DAD" w:rsidRPr="00F75DAD">
        <w:rPr>
          <w:color w:val="131313"/>
          <w:sz w:val="22"/>
          <w:szCs w:val="22"/>
          <w:lang w:bidi="it-IT"/>
        </w:rPr>
        <w:t>,</w:t>
      </w:r>
      <w:r w:rsidRPr="00F75DAD">
        <w:rPr>
          <w:color w:val="131313"/>
          <w:sz w:val="22"/>
          <w:szCs w:val="22"/>
          <w:lang w:bidi="it-IT"/>
        </w:rPr>
        <w:t xml:space="preserve"> che continuano ad avere difficoltà </w:t>
      </w:r>
      <w:r w:rsidR="00F75DAD" w:rsidRPr="00F75DAD">
        <w:rPr>
          <w:color w:val="131313"/>
          <w:sz w:val="22"/>
          <w:szCs w:val="22"/>
          <w:lang w:bidi="it-IT"/>
        </w:rPr>
        <w:t>a beneficiare de</w:t>
      </w:r>
      <w:r w:rsidRPr="00F75DAD">
        <w:rPr>
          <w:color w:val="131313"/>
          <w:sz w:val="22"/>
          <w:szCs w:val="22"/>
          <w:lang w:bidi="it-IT"/>
        </w:rPr>
        <w:t>lle prestazioni sanitarie entro i tempi di garanzia indicati dalla classe di priorità presente sulla richiesta del medico curante</w:t>
      </w:r>
      <w:r w:rsidR="00F75DAD" w:rsidRPr="00F75DAD">
        <w:rPr>
          <w:color w:val="131313"/>
          <w:sz w:val="22"/>
          <w:szCs w:val="22"/>
          <w:lang w:bidi="it-IT"/>
        </w:rPr>
        <w:t xml:space="preserve">. Si </w:t>
      </w:r>
      <w:r w:rsidRPr="00F75DAD">
        <w:rPr>
          <w:color w:val="131313"/>
          <w:sz w:val="22"/>
          <w:szCs w:val="22"/>
          <w:lang w:bidi="it-IT"/>
        </w:rPr>
        <w:t xml:space="preserve">chiede di conoscere lo stato di applicazione del   Programma attuativo aziendale di governo delle Liste di Attesa 2019-2021 (PAA-GLA) </w:t>
      </w:r>
      <w:proofErr w:type="gramStart"/>
      <w:r w:rsidRPr="00F75DAD">
        <w:rPr>
          <w:color w:val="131313"/>
          <w:sz w:val="22"/>
          <w:szCs w:val="22"/>
          <w:lang w:bidi="it-IT"/>
        </w:rPr>
        <w:t>adottato  dall'ASP</w:t>
      </w:r>
      <w:proofErr w:type="gramEnd"/>
      <w:r w:rsidRPr="00F75DAD">
        <w:rPr>
          <w:color w:val="131313"/>
          <w:sz w:val="22"/>
          <w:szCs w:val="22"/>
          <w:lang w:bidi="it-IT"/>
        </w:rPr>
        <w:t xml:space="preserve"> di  Palermo  con deliberazione n.252 del 26 giugno  2019, e in particolare: </w:t>
      </w:r>
    </w:p>
    <w:p w14:paraId="57BBB958" w14:textId="77777777" w:rsidR="00BF358E" w:rsidRPr="00F75DAD" w:rsidRDefault="00BF358E" w:rsidP="007D4C26">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     1) Se venga consentito e in caso contrario perché non venga consentito all'utente che non riesce a prenotare una prestazione entro i tempi previsti dal codice di priorità indicato nella ricetta   di prescrizione la possibilità di rivolgersi al medico specialis</w:t>
      </w:r>
      <w:r w:rsidR="007D4C26" w:rsidRPr="00F75DAD">
        <w:rPr>
          <w:color w:val="131313"/>
          <w:sz w:val="22"/>
          <w:szCs w:val="22"/>
          <w:lang w:bidi="it-IT"/>
        </w:rPr>
        <w:t xml:space="preserve">ta in intramoenia o al privato </w:t>
      </w:r>
      <w:r w:rsidRPr="00F75DAD">
        <w:rPr>
          <w:color w:val="131313"/>
          <w:sz w:val="22"/>
          <w:szCs w:val="22"/>
          <w:lang w:bidi="it-IT"/>
        </w:rPr>
        <w:t xml:space="preserve">  accreditato, riservando al cittadino solo l'eventuale partecipazione alla spesa (ticket) co</w:t>
      </w:r>
      <w:r w:rsidR="006A6888">
        <w:rPr>
          <w:color w:val="131313"/>
          <w:sz w:val="22"/>
          <w:szCs w:val="22"/>
          <w:lang w:bidi="it-IT"/>
        </w:rPr>
        <w:t>me</w:t>
      </w:r>
      <w:r w:rsidRPr="00F75DAD">
        <w:rPr>
          <w:color w:val="131313"/>
          <w:sz w:val="22"/>
          <w:szCs w:val="22"/>
          <w:lang w:bidi="it-IT"/>
        </w:rPr>
        <w:t xml:space="preserve"> previsto dal piano all'intervento 1G08 del PRGLA; </w:t>
      </w:r>
    </w:p>
    <w:p w14:paraId="57C244E0" w14:textId="77777777" w:rsidR="007D4C26" w:rsidRPr="00F75DAD" w:rsidRDefault="007D4C26" w:rsidP="007D4C26">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   </w:t>
      </w:r>
      <w:r w:rsidR="00BF358E" w:rsidRPr="00F75DAD">
        <w:rPr>
          <w:color w:val="131313"/>
          <w:sz w:val="22"/>
          <w:szCs w:val="22"/>
          <w:lang w:bidi="it-IT"/>
        </w:rPr>
        <w:t xml:space="preserve"> 2) Se sia stata effettuata l'analisi dei bisogni sanitari della </w:t>
      </w:r>
      <w:r w:rsidRPr="00F75DAD">
        <w:rPr>
          <w:color w:val="131313"/>
          <w:sz w:val="22"/>
          <w:szCs w:val="22"/>
          <w:lang w:bidi="it-IT"/>
        </w:rPr>
        <w:t>popolazione afferente all'ASP</w:t>
      </w:r>
      <w:r w:rsidR="00BF358E" w:rsidRPr="00F75DAD">
        <w:rPr>
          <w:color w:val="131313"/>
          <w:sz w:val="22"/>
          <w:szCs w:val="22"/>
          <w:lang w:bidi="it-IT"/>
        </w:rPr>
        <w:t xml:space="preserve"> distinta per Distretti Sanitari ai fini della definizione del fabbisogno di prestazioni</w:t>
      </w:r>
      <w:r w:rsidR="00F75DAD" w:rsidRPr="00F75DAD">
        <w:rPr>
          <w:color w:val="131313"/>
          <w:sz w:val="22"/>
          <w:szCs w:val="22"/>
          <w:lang w:bidi="it-IT"/>
        </w:rPr>
        <w:t xml:space="preserve"> specialistiche ambulatoriali, </w:t>
      </w:r>
      <w:r w:rsidRPr="00F75DAD">
        <w:rPr>
          <w:color w:val="131313"/>
          <w:sz w:val="22"/>
          <w:szCs w:val="22"/>
          <w:lang w:bidi="it-IT"/>
        </w:rPr>
        <w:t xml:space="preserve">necessaria per verificare se il volume delle prestazioni fornite dall'ASP e dai singoli distretti è adeguato rispetto alla   domanda di prestazioni; </w:t>
      </w:r>
    </w:p>
    <w:p w14:paraId="52D93265" w14:textId="77777777" w:rsidR="007D4C26" w:rsidRPr="00F75DAD" w:rsidRDefault="00F75DAD" w:rsidP="007D4C26">
      <w:pPr>
        <w:pStyle w:val="NormaleWeb"/>
        <w:spacing w:before="0" w:beforeAutospacing="0" w:after="0" w:afterAutospacing="0"/>
        <w:ind w:firstLine="709"/>
        <w:jc w:val="both"/>
        <w:rPr>
          <w:color w:val="131313"/>
          <w:sz w:val="22"/>
          <w:szCs w:val="22"/>
          <w:lang w:bidi="it-IT"/>
        </w:rPr>
      </w:pPr>
      <w:r w:rsidRPr="00F75DAD">
        <w:rPr>
          <w:color w:val="131313"/>
          <w:sz w:val="22"/>
          <w:szCs w:val="22"/>
          <w:lang w:bidi="it-IT"/>
        </w:rPr>
        <w:t xml:space="preserve">     3</w:t>
      </w:r>
      <w:r w:rsidR="007D4C26" w:rsidRPr="00F75DAD">
        <w:rPr>
          <w:color w:val="131313"/>
          <w:sz w:val="22"/>
          <w:szCs w:val="22"/>
          <w:lang w:bidi="it-IT"/>
        </w:rPr>
        <w:t>)  Se sono stati attuati gli altri interventi previsti nel piano delle liste di attesa che l'azienda sanitaria s</w:t>
      </w:r>
      <w:r w:rsidR="009744CF" w:rsidRPr="00F75DAD">
        <w:rPr>
          <w:color w:val="131313"/>
          <w:sz w:val="22"/>
          <w:szCs w:val="22"/>
          <w:lang w:bidi="it-IT"/>
        </w:rPr>
        <w:t>i è impegnata ad attuare secondo</w:t>
      </w:r>
      <w:r w:rsidR="007D4C26" w:rsidRPr="00F75DAD">
        <w:rPr>
          <w:color w:val="131313"/>
          <w:sz w:val="22"/>
          <w:szCs w:val="22"/>
          <w:lang w:bidi="it-IT"/>
        </w:rPr>
        <w:t xml:space="preserve"> una tempistica ben dettagliata nel piano. </w:t>
      </w:r>
    </w:p>
    <w:p w14:paraId="716F318B" w14:textId="77777777" w:rsidR="00573BEE" w:rsidRPr="00F75DAD" w:rsidRDefault="009744CF" w:rsidP="00D30B04">
      <w:pPr>
        <w:pStyle w:val="NormaleWeb"/>
        <w:ind w:firstLine="708"/>
        <w:jc w:val="both"/>
        <w:rPr>
          <w:color w:val="131313"/>
          <w:sz w:val="22"/>
          <w:szCs w:val="22"/>
          <w:lang w:bidi="it-IT"/>
        </w:rPr>
      </w:pPr>
      <w:r w:rsidRPr="00F75DAD">
        <w:rPr>
          <w:color w:val="131313"/>
          <w:sz w:val="22"/>
          <w:szCs w:val="22"/>
          <w:lang w:bidi="it-IT"/>
        </w:rPr>
        <w:t>Inoltre i</w:t>
      </w:r>
      <w:r w:rsidR="00F71666" w:rsidRPr="00F75DAD">
        <w:rPr>
          <w:color w:val="131313"/>
          <w:sz w:val="22"/>
          <w:szCs w:val="22"/>
          <w:lang w:bidi="it-IT"/>
        </w:rPr>
        <w:t>l S</w:t>
      </w:r>
      <w:r w:rsidRPr="00F75DAD">
        <w:rPr>
          <w:color w:val="131313"/>
          <w:sz w:val="22"/>
          <w:szCs w:val="22"/>
          <w:lang w:bidi="it-IT"/>
        </w:rPr>
        <w:t>i</w:t>
      </w:r>
      <w:r w:rsidR="00F71666" w:rsidRPr="00F75DAD">
        <w:rPr>
          <w:color w:val="131313"/>
          <w:sz w:val="22"/>
          <w:szCs w:val="22"/>
          <w:lang w:bidi="it-IT"/>
        </w:rPr>
        <w:t xml:space="preserve">g. Francesco Pecora lamenta </w:t>
      </w:r>
      <w:r w:rsidR="00EF2FB5" w:rsidRPr="00F75DAD">
        <w:rPr>
          <w:color w:val="131313"/>
          <w:sz w:val="22"/>
          <w:szCs w:val="22"/>
          <w:lang w:bidi="it-IT"/>
        </w:rPr>
        <w:t>le modalità di accoglienza dell’</w:t>
      </w:r>
      <w:r w:rsidR="00832A16" w:rsidRPr="00F75DAD">
        <w:rPr>
          <w:color w:val="131313"/>
          <w:sz w:val="22"/>
          <w:szCs w:val="22"/>
          <w:lang w:bidi="it-IT"/>
        </w:rPr>
        <w:t xml:space="preserve">utenza nei PTA Palermitani, anche nei confronti di persone con disabilità. L’accoglienza è gestita </w:t>
      </w:r>
      <w:r w:rsidR="00573BEE" w:rsidRPr="00F75DAD">
        <w:rPr>
          <w:color w:val="131313"/>
          <w:sz w:val="22"/>
          <w:szCs w:val="22"/>
          <w:lang w:bidi="it-IT"/>
        </w:rPr>
        <w:t>dagli addetti al servizio di vigilanza. Il personale del PTA Biondo ha comunicato all’utenza che gli Uffici URP sono stati centralizzati presso la sede di Via G. Cusmano, 24.</w:t>
      </w:r>
    </w:p>
    <w:p w14:paraId="51CC8E11" w14:textId="77777777" w:rsidR="00FC1DBE" w:rsidRPr="00F75DAD" w:rsidRDefault="00573BEE" w:rsidP="00D30B04">
      <w:pPr>
        <w:pStyle w:val="NormaleWeb"/>
        <w:ind w:firstLine="708"/>
        <w:jc w:val="both"/>
        <w:rPr>
          <w:color w:val="131313"/>
          <w:sz w:val="22"/>
          <w:szCs w:val="22"/>
          <w:lang w:bidi="it-IT"/>
        </w:rPr>
      </w:pPr>
      <w:r w:rsidRPr="00F75DAD">
        <w:rPr>
          <w:color w:val="131313"/>
          <w:sz w:val="22"/>
          <w:szCs w:val="22"/>
          <w:lang w:bidi="it-IT"/>
        </w:rPr>
        <w:t>Il Commissa</w:t>
      </w:r>
      <w:r w:rsidR="00D30B04" w:rsidRPr="00F75DAD">
        <w:rPr>
          <w:color w:val="131313"/>
          <w:sz w:val="22"/>
          <w:szCs w:val="22"/>
          <w:lang w:bidi="it-IT"/>
        </w:rPr>
        <w:t>rio assicura che sarà organizza</w:t>
      </w:r>
      <w:r w:rsidRPr="00F75DAD">
        <w:rPr>
          <w:color w:val="131313"/>
          <w:sz w:val="22"/>
          <w:szCs w:val="22"/>
          <w:lang w:bidi="it-IT"/>
        </w:rPr>
        <w:t>ta una riunione con i Direttori dei PTA Palermitani per rappresentare le doglianze del Comitato, al fine di trovare una soluzione.</w:t>
      </w:r>
      <w:r w:rsidR="00F95DBA" w:rsidRPr="00F75DAD">
        <w:rPr>
          <w:color w:val="131313"/>
          <w:sz w:val="22"/>
          <w:szCs w:val="22"/>
          <w:lang w:bidi="it-IT"/>
        </w:rPr>
        <w:t xml:space="preserve"> </w:t>
      </w:r>
    </w:p>
    <w:p w14:paraId="2F7303A9" w14:textId="77777777" w:rsidR="00FC1DBE" w:rsidRPr="00F75DAD" w:rsidRDefault="00691085" w:rsidP="00FC1DBE">
      <w:pPr>
        <w:pStyle w:val="NormaleWeb"/>
        <w:jc w:val="both"/>
        <w:rPr>
          <w:rFonts w:eastAsiaTheme="minorHAnsi"/>
          <w:sz w:val="22"/>
          <w:szCs w:val="22"/>
        </w:rPr>
      </w:pPr>
      <w:r w:rsidRPr="00F75DAD">
        <w:rPr>
          <w:color w:val="131313"/>
          <w:sz w:val="22"/>
          <w:szCs w:val="22"/>
          <w:lang w:bidi="it-IT"/>
        </w:rPr>
        <w:t xml:space="preserve">        </w:t>
      </w:r>
      <w:r w:rsidR="00FC1DBE" w:rsidRPr="00F75DAD">
        <w:rPr>
          <w:color w:val="131313"/>
          <w:sz w:val="22"/>
          <w:szCs w:val="22"/>
          <w:lang w:bidi="it-IT"/>
        </w:rPr>
        <w:t>S</w:t>
      </w:r>
      <w:r w:rsidR="00BE16FE" w:rsidRPr="00F75DAD">
        <w:rPr>
          <w:color w:val="131313"/>
          <w:sz w:val="22"/>
          <w:szCs w:val="22"/>
          <w:lang w:bidi="it-IT"/>
        </w:rPr>
        <w:t>i</w:t>
      </w:r>
      <w:r w:rsidR="00FC1DBE" w:rsidRPr="00F75DAD">
        <w:rPr>
          <w:color w:val="131313"/>
          <w:sz w:val="22"/>
          <w:szCs w:val="22"/>
          <w:lang w:bidi="it-IT"/>
        </w:rPr>
        <w:t xml:space="preserve"> passa ad esaminare il 5° argomento all’ordine del giorno: </w:t>
      </w:r>
      <w:r w:rsidR="00FC1DBE" w:rsidRPr="00F75DAD">
        <w:rPr>
          <w:rFonts w:eastAsiaTheme="minorHAnsi"/>
          <w:sz w:val="22"/>
          <w:szCs w:val="22"/>
        </w:rPr>
        <w:t>Comunicazioni del Direttore del Dipartimento Salute Mentale, Dipendenze Patologiche NPIA, concernenti le Procedure 0,2 % Fondo Budget di Salute per la gestione dei Progetti terapeutici individualizzati.</w:t>
      </w:r>
    </w:p>
    <w:p w14:paraId="6A6029EE" w14:textId="77777777" w:rsidR="004E0F34" w:rsidRPr="00F75DAD" w:rsidRDefault="00BE16FE" w:rsidP="00BE16FE">
      <w:pPr>
        <w:spacing w:after="0" w:line="240" w:lineRule="auto"/>
        <w:jc w:val="both"/>
        <w:rPr>
          <w:rFonts w:ascii="Times New Roman" w:eastAsia="Times New Roman" w:hAnsi="Times New Roman"/>
          <w:color w:val="131313"/>
          <w:lang w:eastAsia="it-IT" w:bidi="it-IT"/>
        </w:rPr>
      </w:pPr>
      <w:r w:rsidRPr="00F75DAD">
        <w:rPr>
          <w:rFonts w:ascii="Times New Roman" w:eastAsia="Times New Roman" w:hAnsi="Times New Roman"/>
          <w:color w:val="131313"/>
          <w:lang w:eastAsia="it-IT" w:bidi="it-IT"/>
        </w:rPr>
        <w:t xml:space="preserve"> </w:t>
      </w:r>
      <w:r w:rsidRPr="00F75DAD">
        <w:rPr>
          <w:rFonts w:ascii="Times New Roman" w:eastAsiaTheme="minorHAnsi" w:hAnsi="Times New Roman"/>
        </w:rPr>
        <w:t xml:space="preserve">         Il Dr. Montalbano comunica che in riferimento ai contenuti del verbale precedente riguardo ai problemi evidenziati con C</w:t>
      </w:r>
      <w:r w:rsidRPr="00F75DAD">
        <w:rPr>
          <w:rFonts w:ascii="Times New Roman" w:eastAsia="Times New Roman" w:hAnsi="Times New Roman"/>
          <w:color w:val="131313"/>
          <w:lang w:eastAsia="it-IT" w:bidi="it-IT"/>
        </w:rPr>
        <w:t xml:space="preserve">ONFCOPERATIVE e LEGACOOPSOCIALI, queste ultime non hanno accettato la proposta avanzata dai sindacati di categoria </w:t>
      </w:r>
      <w:r w:rsidR="004E0F34" w:rsidRPr="00F75DAD">
        <w:rPr>
          <w:rFonts w:ascii="Times New Roman" w:eastAsia="Times New Roman" w:hAnsi="Times New Roman"/>
          <w:color w:val="131313"/>
          <w:lang w:eastAsia="it-IT" w:bidi="it-IT"/>
        </w:rPr>
        <w:t>in materia di applicazione dei CCNL</w:t>
      </w:r>
      <w:r w:rsidR="0023476C" w:rsidRPr="00F75DAD">
        <w:rPr>
          <w:rFonts w:ascii="Times New Roman" w:eastAsia="Times New Roman" w:hAnsi="Times New Roman"/>
          <w:color w:val="131313"/>
          <w:lang w:eastAsia="it-IT" w:bidi="it-IT"/>
        </w:rPr>
        <w:t xml:space="preserve"> di settore</w:t>
      </w:r>
      <w:r w:rsidR="004E0F34" w:rsidRPr="00F75DAD">
        <w:rPr>
          <w:rFonts w:ascii="Times New Roman" w:eastAsia="Times New Roman" w:hAnsi="Times New Roman"/>
          <w:color w:val="131313"/>
          <w:lang w:eastAsia="it-IT" w:bidi="it-IT"/>
        </w:rPr>
        <w:t xml:space="preserve"> </w:t>
      </w:r>
      <w:r w:rsidRPr="00F75DAD">
        <w:rPr>
          <w:rFonts w:ascii="Times New Roman" w:eastAsia="Times New Roman" w:hAnsi="Times New Roman"/>
          <w:color w:val="131313"/>
          <w:lang w:eastAsia="it-IT" w:bidi="it-IT"/>
        </w:rPr>
        <w:t>e</w:t>
      </w:r>
      <w:r w:rsidR="001F4FAF" w:rsidRPr="00F75DAD">
        <w:rPr>
          <w:rFonts w:ascii="Times New Roman" w:eastAsia="Times New Roman" w:hAnsi="Times New Roman"/>
          <w:color w:val="131313"/>
          <w:lang w:eastAsia="it-IT" w:bidi="it-IT"/>
        </w:rPr>
        <w:t>,</w:t>
      </w:r>
      <w:r w:rsidRPr="00F75DAD">
        <w:rPr>
          <w:rFonts w:ascii="Times New Roman" w:eastAsia="Times New Roman" w:hAnsi="Times New Roman"/>
          <w:color w:val="131313"/>
          <w:lang w:eastAsia="it-IT" w:bidi="it-IT"/>
        </w:rPr>
        <w:t xml:space="preserve"> condivisa anche con </w:t>
      </w:r>
      <w:r w:rsidR="004E0F34" w:rsidRPr="00F75DAD">
        <w:rPr>
          <w:rFonts w:ascii="Times New Roman" w:eastAsia="Times New Roman" w:hAnsi="Times New Roman"/>
          <w:color w:val="131313"/>
          <w:lang w:eastAsia="it-IT" w:bidi="it-IT"/>
        </w:rPr>
        <w:t>il</w:t>
      </w:r>
      <w:r w:rsidRPr="00F75DAD">
        <w:rPr>
          <w:rFonts w:ascii="Times New Roman" w:eastAsia="Times New Roman" w:hAnsi="Times New Roman"/>
          <w:color w:val="131313"/>
          <w:lang w:eastAsia="it-IT" w:bidi="it-IT"/>
        </w:rPr>
        <w:t xml:space="preserve"> Dipartimento </w:t>
      </w:r>
      <w:r w:rsidR="004E0F34" w:rsidRPr="00F75DAD">
        <w:rPr>
          <w:rFonts w:ascii="Times New Roman" w:eastAsia="Times New Roman" w:hAnsi="Times New Roman"/>
          <w:color w:val="131313"/>
          <w:lang w:eastAsia="it-IT" w:bidi="it-IT"/>
        </w:rPr>
        <w:t>Salute Mentale.</w:t>
      </w:r>
    </w:p>
    <w:p w14:paraId="063590DE" w14:textId="77777777" w:rsidR="00BE16FE" w:rsidRPr="00F75DAD" w:rsidRDefault="004E0F34" w:rsidP="00BE16FE">
      <w:pPr>
        <w:spacing w:after="0" w:line="240" w:lineRule="auto"/>
        <w:jc w:val="both"/>
        <w:rPr>
          <w:rFonts w:ascii="Times New Roman" w:eastAsia="Times New Roman" w:hAnsi="Times New Roman"/>
          <w:color w:val="131313"/>
          <w:lang w:eastAsia="it-IT" w:bidi="it-IT"/>
        </w:rPr>
      </w:pPr>
      <w:r w:rsidRPr="00F75DAD">
        <w:rPr>
          <w:rFonts w:ascii="Times New Roman" w:eastAsia="Times New Roman" w:hAnsi="Times New Roman"/>
          <w:color w:val="131313"/>
          <w:lang w:eastAsia="it-IT" w:bidi="it-IT"/>
        </w:rPr>
        <w:t xml:space="preserve">          Comunque allo stato attuale sono partiti </w:t>
      </w:r>
      <w:r w:rsidR="001F4FAF" w:rsidRPr="00F75DAD">
        <w:rPr>
          <w:rFonts w:ascii="Times New Roman" w:eastAsia="Times New Roman" w:hAnsi="Times New Roman"/>
          <w:color w:val="131313"/>
          <w:lang w:eastAsia="it-IT" w:bidi="it-IT"/>
        </w:rPr>
        <w:t xml:space="preserve">n. </w:t>
      </w:r>
      <w:r w:rsidRPr="00F75DAD">
        <w:rPr>
          <w:rFonts w:ascii="Times New Roman" w:eastAsia="Times New Roman" w:hAnsi="Times New Roman"/>
          <w:color w:val="131313"/>
          <w:lang w:eastAsia="it-IT" w:bidi="it-IT"/>
        </w:rPr>
        <w:t xml:space="preserve">170 PPI e si spera che mercoledì prossimo anche </w:t>
      </w:r>
      <w:proofErr w:type="spellStart"/>
      <w:r w:rsidRPr="00F75DAD">
        <w:rPr>
          <w:rFonts w:ascii="Times New Roman" w:eastAsia="Times New Roman" w:hAnsi="Times New Roman"/>
          <w:color w:val="131313"/>
          <w:lang w:eastAsia="it-IT" w:bidi="it-IT"/>
        </w:rPr>
        <w:t>LaLegaCoop</w:t>
      </w:r>
      <w:r w:rsidR="0023476C" w:rsidRPr="00F75DAD">
        <w:rPr>
          <w:rFonts w:ascii="Times New Roman" w:eastAsia="Times New Roman" w:hAnsi="Times New Roman"/>
          <w:color w:val="131313"/>
          <w:lang w:eastAsia="it-IT" w:bidi="it-IT"/>
        </w:rPr>
        <w:t>sociali</w:t>
      </w:r>
      <w:proofErr w:type="spellEnd"/>
      <w:r w:rsidRPr="00F75DAD">
        <w:rPr>
          <w:rFonts w:ascii="Times New Roman" w:eastAsia="Times New Roman" w:hAnsi="Times New Roman"/>
          <w:color w:val="131313"/>
          <w:lang w:eastAsia="it-IT" w:bidi="it-IT"/>
        </w:rPr>
        <w:t xml:space="preserve"> condivida le proposte dei sindacati, al fine di non perdere i fondi destinati.</w:t>
      </w:r>
    </w:p>
    <w:p w14:paraId="50033C5C" w14:textId="77777777" w:rsidR="009C2484" w:rsidRPr="00F75DAD" w:rsidRDefault="009C2484" w:rsidP="00140EB7">
      <w:pPr>
        <w:spacing w:after="0" w:line="240" w:lineRule="auto"/>
        <w:jc w:val="both"/>
        <w:rPr>
          <w:rFonts w:ascii="Times New Roman" w:eastAsia="Times New Roman" w:hAnsi="Times New Roman"/>
          <w:color w:val="131313"/>
          <w:lang w:eastAsia="it-IT" w:bidi="it-IT"/>
        </w:rPr>
      </w:pPr>
    </w:p>
    <w:p w14:paraId="272F799A" w14:textId="77777777" w:rsidR="00211DBE" w:rsidRPr="00F75DAD" w:rsidRDefault="00F767A6" w:rsidP="00211DBE">
      <w:pPr>
        <w:spacing w:after="160" w:line="256" w:lineRule="auto"/>
        <w:ind w:firstLine="360"/>
        <w:jc w:val="both"/>
        <w:rPr>
          <w:rFonts w:ascii="Times New Roman" w:eastAsiaTheme="minorHAnsi" w:hAnsi="Times New Roman"/>
        </w:rPr>
      </w:pPr>
      <w:r w:rsidRPr="00F75DAD">
        <w:rPr>
          <w:rFonts w:ascii="Times New Roman" w:eastAsia="Times New Roman" w:hAnsi="Times New Roman"/>
          <w:color w:val="131313"/>
          <w:lang w:eastAsia="it-IT" w:bidi="it-IT"/>
        </w:rPr>
        <w:t xml:space="preserve">Prende la parola il Presidente </w:t>
      </w:r>
      <w:r w:rsidR="007D4C26" w:rsidRPr="00F75DAD">
        <w:rPr>
          <w:rFonts w:ascii="Times New Roman" w:hAnsi="Times New Roman"/>
          <w:color w:val="131313"/>
          <w:lang w:bidi="it-IT"/>
        </w:rPr>
        <w:t xml:space="preserve">ricordando che con nota </w:t>
      </w:r>
      <w:r w:rsidRPr="00F75DAD">
        <w:rPr>
          <w:rFonts w:ascii="Times New Roman" w:eastAsia="Times New Roman" w:hAnsi="Times New Roman"/>
          <w:color w:val="131313"/>
          <w:lang w:eastAsia="it-IT" w:bidi="it-IT"/>
        </w:rPr>
        <w:t xml:space="preserve">prot. n. 11/CCA del 16/11/2022 si </w:t>
      </w:r>
      <w:r w:rsidR="007D4C26" w:rsidRPr="00F75DAD">
        <w:rPr>
          <w:rFonts w:ascii="Times New Roman" w:hAnsi="Times New Roman"/>
          <w:color w:val="131313"/>
          <w:lang w:bidi="it-IT"/>
        </w:rPr>
        <w:t xml:space="preserve">era </w:t>
      </w:r>
      <w:r w:rsidRPr="00F75DAD">
        <w:rPr>
          <w:rFonts w:ascii="Times New Roman" w:eastAsia="Times New Roman" w:hAnsi="Times New Roman"/>
          <w:color w:val="131313"/>
          <w:lang w:eastAsia="it-IT" w:bidi="it-IT"/>
        </w:rPr>
        <w:t xml:space="preserve">proposto alla Direzione Aziendale </w:t>
      </w:r>
      <w:r w:rsidR="00211DBE" w:rsidRPr="00F75DAD">
        <w:rPr>
          <w:rFonts w:ascii="Times New Roman" w:eastAsiaTheme="minorHAnsi" w:hAnsi="Times New Roman"/>
        </w:rPr>
        <w:t xml:space="preserve">l’avviamento di un </w:t>
      </w:r>
      <w:r w:rsidR="00211DBE" w:rsidRPr="00F75DAD">
        <w:rPr>
          <w:rFonts w:ascii="Times New Roman" w:eastAsiaTheme="minorHAnsi" w:hAnsi="Times New Roman"/>
          <w:i/>
          <w:iCs/>
        </w:rPr>
        <w:t>monitoraggio misto</w:t>
      </w:r>
      <w:r w:rsidR="00211DBE" w:rsidRPr="00F75DAD">
        <w:rPr>
          <w:rFonts w:ascii="Times New Roman" w:eastAsiaTheme="minorHAnsi" w:hAnsi="Times New Roman"/>
        </w:rPr>
        <w:t xml:space="preserve"> – rappresentanti delle Associazioni facenti parte del CCA e esponenti dell’Azienda – sull’attuazione degli interventi previsti nel Piano aziendale per il governo delle liste di attesa adottato da questa Azienda nel 2019, con l’obiettivo di dare una soluzione definitiva (per quanto possibile) alla difficoltà di accesso alle prestazioni lamentate da tantissimi cittadini utenti.  </w:t>
      </w:r>
    </w:p>
    <w:p w14:paraId="6358DD2A" w14:textId="77777777" w:rsidR="00211DBE" w:rsidRDefault="00211DBE" w:rsidP="00F75DAD">
      <w:pPr>
        <w:spacing w:after="0" w:line="240" w:lineRule="auto"/>
        <w:ind w:firstLine="360"/>
        <w:jc w:val="both"/>
        <w:rPr>
          <w:rFonts w:ascii="Times New Roman" w:eastAsiaTheme="minorHAnsi" w:hAnsi="Times New Roman"/>
        </w:rPr>
      </w:pPr>
      <w:r w:rsidRPr="00F75DAD">
        <w:rPr>
          <w:rFonts w:ascii="Times New Roman" w:eastAsiaTheme="minorHAnsi" w:hAnsi="Times New Roman"/>
        </w:rPr>
        <w:t>Le Associazioni che afferiscono a questo Comitato sono sicuramente tra le più rappresentative del terzo settore e, pertanto, conoscendo le motivazioni degli inconvenienti lamentati dall’utenza, sono, senza dubbio, nella possibilità di formulare proposte non vincolanti in ordine ai servizi in argomento.</w:t>
      </w:r>
    </w:p>
    <w:p w14:paraId="63297464" w14:textId="77777777" w:rsidR="00F75DAD" w:rsidRPr="00F75DAD" w:rsidRDefault="00F75DAD" w:rsidP="00F75DAD">
      <w:pPr>
        <w:spacing w:after="0" w:line="240" w:lineRule="auto"/>
        <w:ind w:firstLine="360"/>
        <w:jc w:val="both"/>
        <w:rPr>
          <w:rFonts w:ascii="Times New Roman" w:eastAsiaTheme="minorHAnsi" w:hAnsi="Times New Roman"/>
        </w:rPr>
      </w:pPr>
    </w:p>
    <w:p w14:paraId="4862FBE4" w14:textId="77777777" w:rsidR="009744CF" w:rsidRDefault="009744CF" w:rsidP="00F75DAD">
      <w:pPr>
        <w:spacing w:after="0" w:line="240" w:lineRule="auto"/>
        <w:ind w:firstLine="360"/>
        <w:jc w:val="both"/>
        <w:rPr>
          <w:rFonts w:ascii="Times New Roman" w:eastAsiaTheme="minorHAnsi" w:hAnsi="Times New Roman"/>
        </w:rPr>
      </w:pPr>
      <w:r w:rsidRPr="00F75DAD">
        <w:rPr>
          <w:rFonts w:ascii="Times New Roman" w:eastAsiaTheme="minorHAnsi" w:hAnsi="Times New Roman"/>
        </w:rPr>
        <w:t>S</w:t>
      </w:r>
      <w:r w:rsidR="00F43582" w:rsidRPr="00F75DAD">
        <w:rPr>
          <w:rFonts w:ascii="Times New Roman" w:eastAsiaTheme="minorHAnsi" w:hAnsi="Times New Roman"/>
        </w:rPr>
        <w:t>i</w:t>
      </w:r>
      <w:r w:rsidRPr="00F75DAD">
        <w:rPr>
          <w:rFonts w:ascii="Times New Roman" w:eastAsiaTheme="minorHAnsi" w:hAnsi="Times New Roman"/>
        </w:rPr>
        <w:t xml:space="preserve"> resta pertanto in attesa di riscontro da parte della Direzione Aziendale.</w:t>
      </w:r>
    </w:p>
    <w:p w14:paraId="18663252" w14:textId="77777777" w:rsidR="00F75DAD" w:rsidRPr="00F75DAD" w:rsidRDefault="00F75DAD" w:rsidP="00F75DAD">
      <w:pPr>
        <w:spacing w:after="0" w:line="240" w:lineRule="auto"/>
        <w:ind w:firstLine="360"/>
        <w:jc w:val="both"/>
        <w:rPr>
          <w:rFonts w:ascii="Times New Roman" w:eastAsiaTheme="minorHAnsi" w:hAnsi="Times New Roman"/>
        </w:rPr>
      </w:pPr>
    </w:p>
    <w:p w14:paraId="23A53B1F" w14:textId="77777777" w:rsidR="00DF3C8F" w:rsidRPr="00F75DAD" w:rsidRDefault="00F75DAD" w:rsidP="00F75DAD">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00DF3C8F" w:rsidRPr="00F75DAD">
        <w:rPr>
          <w:rFonts w:ascii="Times New Roman" w:eastAsiaTheme="minorHAnsi" w:hAnsi="Times New Roman"/>
        </w:rPr>
        <w:t>Il 4° argomento all’ordine: “Esame richiesta presentata dall’Associazione “L’arte di crescere” con nota datata 30/01/2023” non viene</w:t>
      </w:r>
      <w:r w:rsidRPr="00F75DAD">
        <w:rPr>
          <w:rFonts w:ascii="Times New Roman" w:eastAsiaTheme="minorHAnsi" w:hAnsi="Times New Roman"/>
        </w:rPr>
        <w:t xml:space="preserve"> esaminato, in quanto i rappres</w:t>
      </w:r>
      <w:r w:rsidR="00DF3C8F" w:rsidRPr="00F75DAD">
        <w:rPr>
          <w:rFonts w:ascii="Times New Roman" w:eastAsiaTheme="minorHAnsi" w:hAnsi="Times New Roman"/>
        </w:rPr>
        <w:t>e</w:t>
      </w:r>
      <w:r w:rsidRPr="00F75DAD">
        <w:rPr>
          <w:rFonts w:ascii="Times New Roman" w:eastAsiaTheme="minorHAnsi" w:hAnsi="Times New Roman"/>
        </w:rPr>
        <w:t>n</w:t>
      </w:r>
      <w:r w:rsidR="00DF3C8F" w:rsidRPr="00F75DAD">
        <w:rPr>
          <w:rFonts w:ascii="Times New Roman" w:eastAsiaTheme="minorHAnsi" w:hAnsi="Times New Roman"/>
        </w:rPr>
        <w:t>tanti dell’Associazione l’Arte di Crescere non sono presenti in aula.</w:t>
      </w:r>
    </w:p>
    <w:p w14:paraId="14D9EB1B" w14:textId="77777777" w:rsidR="00DF3C8F" w:rsidRPr="00F75DAD" w:rsidRDefault="00DF3C8F" w:rsidP="00CF479A">
      <w:pPr>
        <w:spacing w:after="0"/>
        <w:ind w:firstLine="567"/>
        <w:jc w:val="both"/>
        <w:rPr>
          <w:rFonts w:ascii="Times New Roman" w:eastAsia="Times New Roman" w:hAnsi="Times New Roman"/>
          <w:color w:val="131313"/>
          <w:lang w:eastAsia="it-IT" w:bidi="it-IT"/>
        </w:rPr>
      </w:pPr>
    </w:p>
    <w:p w14:paraId="071D324B" w14:textId="77777777" w:rsidR="00E82C60" w:rsidRPr="00F75DAD" w:rsidRDefault="00E82C60" w:rsidP="00CF479A">
      <w:pPr>
        <w:spacing w:after="0"/>
        <w:ind w:firstLine="567"/>
        <w:jc w:val="both"/>
        <w:rPr>
          <w:rFonts w:ascii="Times New Roman" w:eastAsia="Times New Roman" w:hAnsi="Times New Roman"/>
          <w:color w:val="131313"/>
          <w:lang w:eastAsia="it-IT" w:bidi="it-IT"/>
        </w:rPr>
      </w:pPr>
      <w:r w:rsidRPr="00F75DAD">
        <w:rPr>
          <w:rFonts w:ascii="Times New Roman" w:eastAsia="Times New Roman" w:hAnsi="Times New Roman"/>
          <w:color w:val="131313"/>
          <w:lang w:eastAsia="it-IT" w:bidi="it-IT"/>
        </w:rPr>
        <w:t>La seduta si scioglie alle ore</w:t>
      </w:r>
      <w:r w:rsidR="009D0861" w:rsidRPr="00F75DAD">
        <w:rPr>
          <w:rFonts w:ascii="Times New Roman" w:eastAsia="Times New Roman" w:hAnsi="Times New Roman"/>
          <w:color w:val="131313"/>
          <w:lang w:eastAsia="it-IT" w:bidi="it-IT"/>
        </w:rPr>
        <w:t xml:space="preserve"> </w:t>
      </w:r>
      <w:r w:rsidR="0023476C" w:rsidRPr="00F75DAD">
        <w:rPr>
          <w:rFonts w:ascii="Times New Roman" w:eastAsia="Times New Roman" w:hAnsi="Times New Roman"/>
          <w:color w:val="131313"/>
          <w:lang w:eastAsia="it-IT" w:bidi="it-IT"/>
        </w:rPr>
        <w:t>17,20</w:t>
      </w:r>
      <w:r w:rsidRPr="00F75DAD">
        <w:rPr>
          <w:rFonts w:ascii="Times New Roman" w:eastAsia="Times New Roman" w:hAnsi="Times New Roman"/>
          <w:color w:val="131313"/>
          <w:lang w:eastAsia="it-IT" w:bidi="it-IT"/>
        </w:rPr>
        <w:t>.</w:t>
      </w:r>
    </w:p>
    <w:p w14:paraId="061F25AA" w14:textId="77777777" w:rsidR="00E82C60" w:rsidRDefault="00E82C60" w:rsidP="00CF479A">
      <w:pPr>
        <w:spacing w:after="0"/>
        <w:ind w:firstLine="567"/>
        <w:jc w:val="both"/>
        <w:rPr>
          <w:rFonts w:ascii="Times New Roman" w:eastAsia="Times New Roman" w:hAnsi="Times New Roman"/>
          <w:color w:val="131313"/>
          <w:lang w:eastAsia="it-IT" w:bidi="it-IT"/>
        </w:rPr>
      </w:pPr>
    </w:p>
    <w:p w14:paraId="73F4A9FF" w14:textId="77777777" w:rsidR="00E82C60" w:rsidRDefault="00E82C60" w:rsidP="00CF479A">
      <w:pPr>
        <w:spacing w:after="0"/>
        <w:ind w:firstLine="567"/>
        <w:jc w:val="both"/>
        <w:rPr>
          <w:rFonts w:ascii="Times New Roman" w:eastAsia="Times New Roman" w:hAnsi="Times New Roman"/>
          <w:color w:val="131313"/>
          <w:lang w:eastAsia="it-IT" w:bidi="it-IT"/>
        </w:rPr>
      </w:pPr>
      <w:r>
        <w:rPr>
          <w:rFonts w:ascii="Times New Roman" w:eastAsia="Times New Roman" w:hAnsi="Times New Roman"/>
          <w:color w:val="131313"/>
          <w:lang w:eastAsia="it-IT" w:bidi="it-IT"/>
        </w:rPr>
        <w:t xml:space="preserve">     </w:t>
      </w:r>
      <w:r w:rsidR="00DF3C8F">
        <w:rPr>
          <w:rFonts w:ascii="Times New Roman" w:eastAsia="Times New Roman" w:hAnsi="Times New Roman"/>
          <w:color w:val="131313"/>
          <w:lang w:eastAsia="it-IT" w:bidi="it-IT"/>
        </w:rPr>
        <w:t xml:space="preserve">  </w:t>
      </w:r>
      <w:r>
        <w:rPr>
          <w:rFonts w:ascii="Times New Roman" w:eastAsia="Times New Roman" w:hAnsi="Times New Roman"/>
          <w:color w:val="131313"/>
          <w:lang w:eastAsia="it-IT" w:bidi="it-IT"/>
        </w:rPr>
        <w:t xml:space="preserve"> Il segretario</w:t>
      </w:r>
    </w:p>
    <w:p w14:paraId="0C2A812B" w14:textId="77777777" w:rsidR="00E82C60" w:rsidRDefault="00E82C60" w:rsidP="00CF479A">
      <w:pPr>
        <w:spacing w:after="0"/>
        <w:ind w:firstLine="567"/>
        <w:jc w:val="both"/>
        <w:rPr>
          <w:rFonts w:ascii="Times New Roman" w:eastAsia="Times New Roman" w:hAnsi="Times New Roman"/>
          <w:color w:val="131313"/>
          <w:lang w:eastAsia="it-IT" w:bidi="it-IT"/>
        </w:rPr>
      </w:pPr>
      <w:r>
        <w:rPr>
          <w:rFonts w:ascii="Times New Roman" w:eastAsia="Times New Roman" w:hAnsi="Times New Roman"/>
          <w:color w:val="131313"/>
          <w:lang w:eastAsia="it-IT" w:bidi="it-IT"/>
        </w:rPr>
        <w:t xml:space="preserve">Dr.ssa Daniela Scimeca     </w:t>
      </w:r>
    </w:p>
    <w:p w14:paraId="55AA06E4" w14:textId="77777777" w:rsidR="00E82C60" w:rsidRDefault="00E82C60" w:rsidP="00CF479A">
      <w:pPr>
        <w:spacing w:after="0"/>
        <w:ind w:firstLine="567"/>
        <w:jc w:val="both"/>
        <w:rPr>
          <w:rFonts w:ascii="Times New Roman" w:eastAsia="Times New Roman" w:hAnsi="Times New Roman"/>
          <w:color w:val="131313"/>
          <w:lang w:eastAsia="it-IT" w:bidi="it-IT"/>
        </w:rPr>
      </w:pPr>
      <w:r>
        <w:rPr>
          <w:rFonts w:ascii="Times New Roman" w:eastAsia="Times New Roman" w:hAnsi="Times New Roman"/>
          <w:color w:val="131313"/>
          <w:lang w:eastAsia="it-IT" w:bidi="it-IT"/>
        </w:rPr>
        <w:t xml:space="preserve">   </w:t>
      </w:r>
    </w:p>
    <w:p w14:paraId="76D74279" w14:textId="77777777" w:rsidR="003C6C18" w:rsidRDefault="003C6C18" w:rsidP="00CF479A">
      <w:pPr>
        <w:spacing w:after="0"/>
        <w:ind w:firstLine="567"/>
        <w:jc w:val="both"/>
        <w:rPr>
          <w:rFonts w:ascii="Times New Roman" w:eastAsia="Times New Roman" w:hAnsi="Times New Roman"/>
          <w:color w:val="131313"/>
          <w:lang w:eastAsia="it-IT" w:bidi="it-IT"/>
        </w:rPr>
      </w:pP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Pr>
          <w:rFonts w:ascii="Times New Roman" w:eastAsia="Times New Roman" w:hAnsi="Times New Roman"/>
          <w:color w:val="131313"/>
          <w:lang w:eastAsia="it-IT" w:bidi="it-IT"/>
        </w:rPr>
        <w:tab/>
      </w:r>
      <w:r w:rsidRPr="00EC7062">
        <w:rPr>
          <w:rFonts w:ascii="Times New Roman" w:hAnsi="Times New Roman"/>
        </w:rPr>
        <w:t xml:space="preserve">       Il Presidente del Comitato Consultivo Aziendale</w:t>
      </w:r>
      <w:r w:rsidRPr="00EC7062">
        <w:rPr>
          <w:rFonts w:ascii="Times New Roman" w:hAnsi="Times New Roman"/>
        </w:rPr>
        <w:tab/>
      </w:r>
      <w:r w:rsidRPr="00EC7062">
        <w:rPr>
          <w:rFonts w:ascii="Times New Roman" w:hAnsi="Times New Roman"/>
        </w:rPr>
        <w:tab/>
      </w:r>
      <w:r w:rsidRPr="00EC7062">
        <w:rPr>
          <w:rFonts w:ascii="Times New Roman" w:hAnsi="Times New Roman"/>
        </w:rPr>
        <w:tab/>
      </w:r>
      <w:r w:rsidRPr="00EC7062">
        <w:rPr>
          <w:rFonts w:ascii="Times New Roman" w:hAnsi="Times New Roman"/>
        </w:rPr>
        <w:tab/>
      </w:r>
      <w:r w:rsidRPr="00EC7062">
        <w:rPr>
          <w:rFonts w:ascii="Times New Roman" w:hAnsi="Times New Roman"/>
        </w:rPr>
        <w:tab/>
      </w:r>
      <w:r w:rsidRPr="00EC7062">
        <w:rPr>
          <w:rFonts w:ascii="Times New Roman" w:hAnsi="Times New Roman"/>
        </w:rPr>
        <w:tab/>
      </w:r>
      <w:r w:rsidRPr="00EC7062">
        <w:rPr>
          <w:rFonts w:ascii="Times New Roman" w:hAnsi="Times New Roman"/>
        </w:rPr>
        <w:tab/>
        <w:t xml:space="preserve">           </w:t>
      </w:r>
      <w:r>
        <w:rPr>
          <w:rFonts w:ascii="Times New Roman" w:hAnsi="Times New Roman"/>
        </w:rPr>
        <w:t xml:space="preserve">     </w:t>
      </w:r>
      <w:r w:rsidRPr="00EC7062">
        <w:rPr>
          <w:rFonts w:ascii="Times New Roman" w:hAnsi="Times New Roman"/>
        </w:rPr>
        <w:t xml:space="preserve"> Dr. Francesco Paolo La Placa</w:t>
      </w:r>
      <w:r w:rsidRPr="00EC7062">
        <w:rPr>
          <w:rFonts w:ascii="Times New Roman" w:hAnsi="Times New Roman"/>
        </w:rPr>
        <w:tab/>
      </w:r>
    </w:p>
    <w:sectPr w:rsidR="003C6C18" w:rsidSect="00FE3135">
      <w:headerReference w:type="default" r:id="rId8"/>
      <w:pgSz w:w="11906" w:h="16838"/>
      <w:pgMar w:top="284"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EE20" w14:textId="77777777" w:rsidR="00726109" w:rsidRDefault="00726109" w:rsidP="007302BC">
      <w:pPr>
        <w:spacing w:after="0" w:line="240" w:lineRule="auto"/>
      </w:pPr>
      <w:r>
        <w:separator/>
      </w:r>
    </w:p>
  </w:endnote>
  <w:endnote w:type="continuationSeparator" w:id="0">
    <w:p w14:paraId="1E3B687B" w14:textId="77777777" w:rsidR="00726109" w:rsidRDefault="00726109" w:rsidP="0073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D87A" w14:textId="77777777" w:rsidR="00726109" w:rsidRDefault="00726109" w:rsidP="007302BC">
      <w:pPr>
        <w:spacing w:after="0" w:line="240" w:lineRule="auto"/>
      </w:pPr>
      <w:r>
        <w:separator/>
      </w:r>
    </w:p>
  </w:footnote>
  <w:footnote w:type="continuationSeparator" w:id="0">
    <w:p w14:paraId="22F73970" w14:textId="77777777" w:rsidR="00726109" w:rsidRDefault="00726109" w:rsidP="00730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394D" w14:textId="77777777" w:rsidR="007302BC" w:rsidRDefault="007302BC">
    <w:pPr>
      <w:pStyle w:val="Intestazione"/>
    </w:pPr>
  </w:p>
  <w:p w14:paraId="1D82F646" w14:textId="77777777" w:rsidR="00366CE1" w:rsidRPr="00855360" w:rsidRDefault="00366CE1" w:rsidP="00273696">
    <w:pPr>
      <w:tabs>
        <w:tab w:val="left" w:pos="1985"/>
      </w:tabs>
      <w:spacing w:after="0" w:line="240" w:lineRule="auto"/>
      <w:jc w:val="center"/>
      <w:rPr>
        <w:rFonts w:ascii="Times New Roman" w:hAnsi="Times New Roman"/>
        <w:b/>
        <w:i/>
        <w:color w:val="365F91"/>
      </w:rPr>
    </w:pPr>
    <w:r w:rsidRPr="00372B6B">
      <w:rPr>
        <w:rFonts w:ascii="Times New Roman" w:hAnsi="Times New Roman"/>
        <w:b/>
        <w:noProof/>
        <w:lang w:eastAsia="it-IT"/>
      </w:rPr>
      <w:drawing>
        <wp:anchor distT="0" distB="0" distL="114300" distR="114300" simplePos="0" relativeHeight="251659264" behindDoc="0" locked="0" layoutInCell="1" allowOverlap="1" wp14:anchorId="117B6D5B" wp14:editId="471F00EB">
          <wp:simplePos x="0" y="0"/>
          <wp:positionH relativeFrom="column">
            <wp:posOffset>0</wp:posOffset>
          </wp:positionH>
          <wp:positionV relativeFrom="paragraph">
            <wp:posOffset>-635</wp:posOffset>
          </wp:positionV>
          <wp:extent cx="1381125" cy="571500"/>
          <wp:effectExtent l="19050" t="0" r="952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381125" cy="571500"/>
                  </a:xfrm>
                  <a:prstGeom prst="rect">
                    <a:avLst/>
                  </a:prstGeom>
                  <a:noFill/>
                  <a:ln w="9525">
                    <a:noFill/>
                    <a:miter lim="800000"/>
                    <a:headEnd/>
                    <a:tailEnd/>
                  </a:ln>
                </pic:spPr>
              </pic:pic>
            </a:graphicData>
          </a:graphic>
        </wp:anchor>
      </w:drawing>
    </w:r>
    <w:r w:rsidR="00273696">
      <w:rPr>
        <w:rFonts w:ascii="Times New Roman" w:hAnsi="Times New Roman"/>
        <w:b/>
        <w:i/>
        <w:color w:val="365F91"/>
      </w:rPr>
      <w:t xml:space="preserve">     C</w:t>
    </w:r>
    <w:r w:rsidRPr="00855360">
      <w:rPr>
        <w:rFonts w:ascii="Times New Roman" w:hAnsi="Times New Roman"/>
        <w:b/>
        <w:i/>
        <w:color w:val="365F91"/>
      </w:rPr>
      <w:t xml:space="preserve">OMITATO CONSULTIVO </w:t>
    </w:r>
    <w:proofErr w:type="gramStart"/>
    <w:r w:rsidRPr="00855360">
      <w:rPr>
        <w:rFonts w:ascii="Times New Roman" w:hAnsi="Times New Roman"/>
        <w:b/>
        <w:i/>
        <w:color w:val="365F91"/>
      </w:rPr>
      <w:t>AZIENDALE  ASP</w:t>
    </w:r>
    <w:proofErr w:type="gramEnd"/>
    <w:r w:rsidRPr="00855360">
      <w:rPr>
        <w:rFonts w:ascii="Times New Roman" w:hAnsi="Times New Roman"/>
        <w:b/>
        <w:i/>
        <w:color w:val="365F91"/>
      </w:rPr>
      <w:t xml:space="preserve"> PALERMO</w:t>
    </w:r>
  </w:p>
  <w:p w14:paraId="442E90DB" w14:textId="77777777" w:rsidR="00366CE1" w:rsidRDefault="00366CE1" w:rsidP="00366CE1">
    <w:pPr>
      <w:spacing w:after="0" w:line="240" w:lineRule="auto"/>
      <w:jc w:val="center"/>
      <w:rPr>
        <w:rFonts w:ascii="Times New Roman" w:hAnsi="Times New Roman"/>
        <w:b/>
        <w:i/>
        <w:color w:val="365F91"/>
        <w:sz w:val="16"/>
        <w:szCs w:val="16"/>
      </w:rPr>
    </w:pPr>
    <w:r w:rsidRPr="00AB77C9">
      <w:rPr>
        <w:rFonts w:ascii="Times New Roman" w:hAnsi="Times New Roman"/>
        <w:b/>
        <w:i/>
        <w:color w:val="365F91"/>
        <w:sz w:val="16"/>
        <w:szCs w:val="16"/>
      </w:rPr>
      <w:t xml:space="preserve">VIA GIACOMO CUSMANO, N. </w:t>
    </w:r>
    <w:proofErr w:type="gramStart"/>
    <w:r w:rsidRPr="00AB77C9">
      <w:rPr>
        <w:rFonts w:ascii="Times New Roman" w:hAnsi="Times New Roman"/>
        <w:b/>
        <w:i/>
        <w:color w:val="365F91"/>
        <w:sz w:val="16"/>
        <w:szCs w:val="16"/>
      </w:rPr>
      <w:t>24  PALERMO</w:t>
    </w:r>
    <w:proofErr w:type="gramEnd"/>
    <w:r w:rsidRPr="00AB77C9">
      <w:rPr>
        <w:rFonts w:ascii="Times New Roman" w:hAnsi="Times New Roman"/>
        <w:b/>
        <w:i/>
        <w:color w:val="365F91"/>
        <w:sz w:val="16"/>
        <w:szCs w:val="16"/>
      </w:rPr>
      <w:t xml:space="preserve"> </w:t>
    </w:r>
    <w:r>
      <w:rPr>
        <w:rFonts w:ascii="Times New Roman" w:hAnsi="Times New Roman"/>
        <w:b/>
        <w:i/>
        <w:color w:val="365F91"/>
        <w:sz w:val="16"/>
        <w:szCs w:val="16"/>
      </w:rPr>
      <w:t>- STANZA N. 10</w:t>
    </w:r>
  </w:p>
  <w:p w14:paraId="4977E897" w14:textId="77777777" w:rsidR="00366CE1" w:rsidRPr="00193F83" w:rsidRDefault="00366CE1" w:rsidP="00366CE1">
    <w:pPr>
      <w:spacing w:after="0" w:line="240" w:lineRule="auto"/>
      <w:jc w:val="center"/>
      <w:rPr>
        <w:rFonts w:ascii="Times New Roman" w:hAnsi="Times New Roman"/>
        <w:b/>
        <w:color w:val="365F91"/>
        <w:sz w:val="24"/>
        <w:szCs w:val="24"/>
        <w:lang w:val="en-US"/>
      </w:rPr>
    </w:pPr>
    <w:r w:rsidRPr="00193F83">
      <w:rPr>
        <w:rFonts w:ascii="Times New Roman" w:hAnsi="Times New Roman"/>
        <w:b/>
        <w:i/>
        <w:color w:val="365F91"/>
        <w:sz w:val="16"/>
        <w:szCs w:val="16"/>
        <w:lang w:val="en-US"/>
      </w:rPr>
      <w:t xml:space="preserve">Tel. 091 - 703.2478       </w:t>
    </w:r>
    <w:r w:rsidR="00193F83" w:rsidRPr="00193F83">
      <w:rPr>
        <w:rFonts w:ascii="Times New Roman" w:hAnsi="Times New Roman"/>
        <w:b/>
        <w:i/>
        <w:color w:val="365F91"/>
        <w:sz w:val="16"/>
        <w:szCs w:val="16"/>
        <w:lang w:val="en-US"/>
      </w:rPr>
      <w:t>email</w:t>
    </w:r>
    <w:r w:rsidRPr="00193F83">
      <w:rPr>
        <w:rFonts w:ascii="Times New Roman" w:hAnsi="Times New Roman"/>
        <w:b/>
        <w:i/>
        <w:color w:val="365F91"/>
        <w:sz w:val="16"/>
        <w:szCs w:val="16"/>
        <w:lang w:val="en-US"/>
      </w:rPr>
      <w:t>:   cca@asppalermo.org</w:t>
    </w:r>
  </w:p>
  <w:p w14:paraId="1822CA31" w14:textId="77777777" w:rsidR="007302BC" w:rsidRPr="00193F83" w:rsidRDefault="007302BC">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202A"/>
    <w:multiLevelType w:val="multilevel"/>
    <w:tmpl w:val="67802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0350B"/>
    <w:multiLevelType w:val="hybridMultilevel"/>
    <w:tmpl w:val="DBF02272"/>
    <w:lvl w:ilvl="0" w:tplc="B51801D0">
      <w:start w:val="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C97EF0"/>
    <w:multiLevelType w:val="hybridMultilevel"/>
    <w:tmpl w:val="609CD1E4"/>
    <w:lvl w:ilvl="0" w:tplc="A03E08EA">
      <w:start w:val="1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41125111">
    <w:abstractNumId w:val="1"/>
  </w:num>
  <w:num w:numId="2" w16cid:durableId="470561909">
    <w:abstractNumId w:val="2"/>
  </w:num>
  <w:num w:numId="3" w16cid:durableId="77294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7B"/>
    <w:rsid w:val="00035553"/>
    <w:rsid w:val="00053EDA"/>
    <w:rsid w:val="00073A05"/>
    <w:rsid w:val="000A3846"/>
    <w:rsid w:val="000B5D80"/>
    <w:rsid w:val="000E4DFD"/>
    <w:rsid w:val="00101BCE"/>
    <w:rsid w:val="00103803"/>
    <w:rsid w:val="00140EB7"/>
    <w:rsid w:val="00161FB1"/>
    <w:rsid w:val="001652DA"/>
    <w:rsid w:val="00193F83"/>
    <w:rsid w:val="001A4951"/>
    <w:rsid w:val="001B786B"/>
    <w:rsid w:val="001C2345"/>
    <w:rsid w:val="001D4540"/>
    <w:rsid w:val="001E0293"/>
    <w:rsid w:val="001F35DB"/>
    <w:rsid w:val="001F4FAF"/>
    <w:rsid w:val="00200EBF"/>
    <w:rsid w:val="002031DC"/>
    <w:rsid w:val="00211DBE"/>
    <w:rsid w:val="00225CCC"/>
    <w:rsid w:val="00227E15"/>
    <w:rsid w:val="0023476C"/>
    <w:rsid w:val="00253FB9"/>
    <w:rsid w:val="00260335"/>
    <w:rsid w:val="00267347"/>
    <w:rsid w:val="00273696"/>
    <w:rsid w:val="002B0DDF"/>
    <w:rsid w:val="002C1415"/>
    <w:rsid w:val="002C692D"/>
    <w:rsid w:val="002D2124"/>
    <w:rsid w:val="002D47AB"/>
    <w:rsid w:val="003015D5"/>
    <w:rsid w:val="00312600"/>
    <w:rsid w:val="003317E2"/>
    <w:rsid w:val="00366CE1"/>
    <w:rsid w:val="003902F8"/>
    <w:rsid w:val="003C6C18"/>
    <w:rsid w:val="003C73C3"/>
    <w:rsid w:val="003D2305"/>
    <w:rsid w:val="00413AA9"/>
    <w:rsid w:val="00443064"/>
    <w:rsid w:val="00443445"/>
    <w:rsid w:val="0048632D"/>
    <w:rsid w:val="004938B1"/>
    <w:rsid w:val="00495A62"/>
    <w:rsid w:val="004C35B2"/>
    <w:rsid w:val="004E0F34"/>
    <w:rsid w:val="004E4002"/>
    <w:rsid w:val="00504887"/>
    <w:rsid w:val="00547C6A"/>
    <w:rsid w:val="00556636"/>
    <w:rsid w:val="00562E17"/>
    <w:rsid w:val="00573BEE"/>
    <w:rsid w:val="00581ACD"/>
    <w:rsid w:val="0059169D"/>
    <w:rsid w:val="005F42CA"/>
    <w:rsid w:val="005F63DA"/>
    <w:rsid w:val="006569A7"/>
    <w:rsid w:val="00680226"/>
    <w:rsid w:val="00691085"/>
    <w:rsid w:val="006978B7"/>
    <w:rsid w:val="006A6888"/>
    <w:rsid w:val="006B616B"/>
    <w:rsid w:val="006D4ACB"/>
    <w:rsid w:val="006E0DD8"/>
    <w:rsid w:val="00726109"/>
    <w:rsid w:val="007302BC"/>
    <w:rsid w:val="007359AE"/>
    <w:rsid w:val="007566B7"/>
    <w:rsid w:val="007D4C26"/>
    <w:rsid w:val="007F2591"/>
    <w:rsid w:val="0082594E"/>
    <w:rsid w:val="00832A16"/>
    <w:rsid w:val="00837F5E"/>
    <w:rsid w:val="00872F75"/>
    <w:rsid w:val="008916CA"/>
    <w:rsid w:val="00894DBF"/>
    <w:rsid w:val="008A29CD"/>
    <w:rsid w:val="008B0860"/>
    <w:rsid w:val="008C02DE"/>
    <w:rsid w:val="008F031E"/>
    <w:rsid w:val="009077AF"/>
    <w:rsid w:val="009744CF"/>
    <w:rsid w:val="009804DD"/>
    <w:rsid w:val="0099587D"/>
    <w:rsid w:val="009B1D70"/>
    <w:rsid w:val="009C2484"/>
    <w:rsid w:val="009D0861"/>
    <w:rsid w:val="00A3004F"/>
    <w:rsid w:val="00A60A29"/>
    <w:rsid w:val="00AA0F22"/>
    <w:rsid w:val="00AB5F9F"/>
    <w:rsid w:val="00B171E3"/>
    <w:rsid w:val="00B31567"/>
    <w:rsid w:val="00B34A9B"/>
    <w:rsid w:val="00B3507E"/>
    <w:rsid w:val="00B45543"/>
    <w:rsid w:val="00BB3467"/>
    <w:rsid w:val="00BE16FE"/>
    <w:rsid w:val="00BF358E"/>
    <w:rsid w:val="00C1726F"/>
    <w:rsid w:val="00C32C34"/>
    <w:rsid w:val="00C6554C"/>
    <w:rsid w:val="00C67AE4"/>
    <w:rsid w:val="00C7390C"/>
    <w:rsid w:val="00C76CB4"/>
    <w:rsid w:val="00CA17A1"/>
    <w:rsid w:val="00CB2F8F"/>
    <w:rsid w:val="00CB5F61"/>
    <w:rsid w:val="00CF479A"/>
    <w:rsid w:val="00D30B04"/>
    <w:rsid w:val="00D56CD6"/>
    <w:rsid w:val="00D857D3"/>
    <w:rsid w:val="00D91C90"/>
    <w:rsid w:val="00DB3939"/>
    <w:rsid w:val="00DC0398"/>
    <w:rsid w:val="00DD590D"/>
    <w:rsid w:val="00DF3C8F"/>
    <w:rsid w:val="00DF4A7B"/>
    <w:rsid w:val="00DF7F90"/>
    <w:rsid w:val="00E432BF"/>
    <w:rsid w:val="00E726FE"/>
    <w:rsid w:val="00E8229C"/>
    <w:rsid w:val="00E82C60"/>
    <w:rsid w:val="00EA3B6C"/>
    <w:rsid w:val="00EE5317"/>
    <w:rsid w:val="00EE577E"/>
    <w:rsid w:val="00EF0410"/>
    <w:rsid w:val="00EF2FB5"/>
    <w:rsid w:val="00F12AB0"/>
    <w:rsid w:val="00F343DF"/>
    <w:rsid w:val="00F43582"/>
    <w:rsid w:val="00F44D01"/>
    <w:rsid w:val="00F71666"/>
    <w:rsid w:val="00F73FBF"/>
    <w:rsid w:val="00F75DAD"/>
    <w:rsid w:val="00F767A6"/>
    <w:rsid w:val="00F86F51"/>
    <w:rsid w:val="00F95DBA"/>
    <w:rsid w:val="00FC1DBE"/>
    <w:rsid w:val="00FE3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BB13"/>
  <w15:chartTrackingRefBased/>
  <w15:docId w15:val="{01E69F05-4674-41EE-B5D5-0F575AEC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79A"/>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CF479A"/>
    <w:rPr>
      <w:color w:val="0000FF"/>
      <w:u w:val="single"/>
    </w:rPr>
  </w:style>
  <w:style w:type="paragraph" w:styleId="Intestazione">
    <w:name w:val="header"/>
    <w:basedOn w:val="Normale"/>
    <w:link w:val="IntestazioneCarattere"/>
    <w:uiPriority w:val="99"/>
    <w:unhideWhenUsed/>
    <w:rsid w:val="00730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02BC"/>
    <w:rPr>
      <w:rFonts w:ascii="Calibri" w:eastAsia="Calibri" w:hAnsi="Calibri" w:cs="Times New Roman"/>
    </w:rPr>
  </w:style>
  <w:style w:type="paragraph" w:styleId="Pidipagina">
    <w:name w:val="footer"/>
    <w:basedOn w:val="Normale"/>
    <w:link w:val="PidipaginaCarattere"/>
    <w:uiPriority w:val="99"/>
    <w:unhideWhenUsed/>
    <w:rsid w:val="00730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02BC"/>
    <w:rPr>
      <w:rFonts w:ascii="Calibri" w:eastAsia="Calibri" w:hAnsi="Calibri" w:cs="Times New Roman"/>
    </w:rPr>
  </w:style>
  <w:style w:type="paragraph" w:styleId="Paragrafoelenco">
    <w:name w:val="List Paragraph"/>
    <w:basedOn w:val="Normale"/>
    <w:uiPriority w:val="34"/>
    <w:qFormat/>
    <w:rsid w:val="00FE3135"/>
    <w:pPr>
      <w:ind w:left="720"/>
      <w:contextualSpacing/>
    </w:pPr>
    <w:rPr>
      <w:lang w:eastAsia="it-IT"/>
    </w:rPr>
  </w:style>
  <w:style w:type="paragraph" w:styleId="Corpotesto">
    <w:name w:val="Body Text"/>
    <w:basedOn w:val="Normale"/>
    <w:link w:val="CorpotestoCarattere"/>
    <w:uiPriority w:val="1"/>
    <w:unhideWhenUsed/>
    <w:qFormat/>
    <w:rsid w:val="00FE3135"/>
    <w:pPr>
      <w:widowControl w:val="0"/>
      <w:autoSpaceDE w:val="0"/>
      <w:autoSpaceDN w:val="0"/>
      <w:spacing w:after="0" w:line="240" w:lineRule="auto"/>
    </w:pPr>
    <w:rPr>
      <w:rFonts w:ascii="Times New Roman" w:eastAsia="Times New Roman" w:hAnsi="Times New Roman"/>
      <w:sz w:val="23"/>
      <w:szCs w:val="23"/>
      <w:lang w:eastAsia="it-IT" w:bidi="it-IT"/>
    </w:rPr>
  </w:style>
  <w:style w:type="character" w:customStyle="1" w:styleId="CorpotestoCarattere">
    <w:name w:val="Corpo testo Carattere"/>
    <w:basedOn w:val="Carpredefinitoparagrafo"/>
    <w:link w:val="Corpotesto"/>
    <w:uiPriority w:val="1"/>
    <w:rsid w:val="00FE3135"/>
    <w:rPr>
      <w:rFonts w:ascii="Times New Roman" w:eastAsia="Times New Roman" w:hAnsi="Times New Roman" w:cs="Times New Roman"/>
      <w:sz w:val="23"/>
      <w:szCs w:val="23"/>
      <w:lang w:eastAsia="it-IT" w:bidi="it-IT"/>
    </w:rPr>
  </w:style>
  <w:style w:type="paragraph" w:styleId="NormaleWeb">
    <w:name w:val="Normal (Web)"/>
    <w:basedOn w:val="Normale"/>
    <w:uiPriority w:val="99"/>
    <w:unhideWhenUsed/>
    <w:rsid w:val="00581AC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581ACD"/>
    <w:rPr>
      <w:b/>
      <w:bCs/>
    </w:rPr>
  </w:style>
  <w:style w:type="paragraph" w:styleId="Testofumetto">
    <w:name w:val="Balloon Text"/>
    <w:basedOn w:val="Normale"/>
    <w:link w:val="TestofumettoCarattere"/>
    <w:uiPriority w:val="99"/>
    <w:semiHidden/>
    <w:unhideWhenUsed/>
    <w:rsid w:val="001F35D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35DB"/>
    <w:rPr>
      <w:rFonts w:ascii="Segoe UI" w:eastAsia="Calibri" w:hAnsi="Segoe UI" w:cs="Segoe UI"/>
      <w:sz w:val="18"/>
      <w:szCs w:val="18"/>
    </w:rPr>
  </w:style>
  <w:style w:type="table" w:styleId="Grigliatabella">
    <w:name w:val="Table Grid"/>
    <w:basedOn w:val="Tabellanormale"/>
    <w:uiPriority w:val="59"/>
    <w:rsid w:val="00AB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053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194">
      <w:bodyDiv w:val="1"/>
      <w:marLeft w:val="0"/>
      <w:marRight w:val="0"/>
      <w:marTop w:val="0"/>
      <w:marBottom w:val="0"/>
      <w:divBdr>
        <w:top w:val="none" w:sz="0" w:space="0" w:color="auto"/>
        <w:left w:val="none" w:sz="0" w:space="0" w:color="auto"/>
        <w:bottom w:val="none" w:sz="0" w:space="0" w:color="auto"/>
        <w:right w:val="none" w:sz="0" w:space="0" w:color="auto"/>
      </w:divBdr>
    </w:div>
    <w:div w:id="553782547">
      <w:bodyDiv w:val="1"/>
      <w:marLeft w:val="0"/>
      <w:marRight w:val="0"/>
      <w:marTop w:val="0"/>
      <w:marBottom w:val="0"/>
      <w:divBdr>
        <w:top w:val="none" w:sz="0" w:space="0" w:color="auto"/>
        <w:left w:val="none" w:sz="0" w:space="0" w:color="auto"/>
        <w:bottom w:val="none" w:sz="0" w:space="0" w:color="auto"/>
        <w:right w:val="none" w:sz="0" w:space="0" w:color="auto"/>
      </w:divBdr>
    </w:div>
    <w:div w:id="608511648">
      <w:bodyDiv w:val="1"/>
      <w:marLeft w:val="0"/>
      <w:marRight w:val="0"/>
      <w:marTop w:val="0"/>
      <w:marBottom w:val="0"/>
      <w:divBdr>
        <w:top w:val="none" w:sz="0" w:space="0" w:color="auto"/>
        <w:left w:val="none" w:sz="0" w:space="0" w:color="auto"/>
        <w:bottom w:val="none" w:sz="0" w:space="0" w:color="auto"/>
        <w:right w:val="none" w:sz="0" w:space="0" w:color="auto"/>
      </w:divBdr>
    </w:div>
    <w:div w:id="981812445">
      <w:bodyDiv w:val="1"/>
      <w:marLeft w:val="0"/>
      <w:marRight w:val="0"/>
      <w:marTop w:val="0"/>
      <w:marBottom w:val="0"/>
      <w:divBdr>
        <w:top w:val="none" w:sz="0" w:space="0" w:color="auto"/>
        <w:left w:val="none" w:sz="0" w:space="0" w:color="auto"/>
        <w:bottom w:val="none" w:sz="0" w:space="0" w:color="auto"/>
        <w:right w:val="none" w:sz="0" w:space="0" w:color="auto"/>
      </w:divBdr>
    </w:div>
    <w:div w:id="1130316842">
      <w:bodyDiv w:val="1"/>
      <w:marLeft w:val="0"/>
      <w:marRight w:val="0"/>
      <w:marTop w:val="0"/>
      <w:marBottom w:val="0"/>
      <w:divBdr>
        <w:top w:val="none" w:sz="0" w:space="0" w:color="auto"/>
        <w:left w:val="none" w:sz="0" w:space="0" w:color="auto"/>
        <w:bottom w:val="none" w:sz="0" w:space="0" w:color="auto"/>
        <w:right w:val="none" w:sz="0" w:space="0" w:color="auto"/>
      </w:divBdr>
      <w:divsChild>
        <w:div w:id="562716560">
          <w:marLeft w:val="0"/>
          <w:marRight w:val="0"/>
          <w:marTop w:val="0"/>
          <w:marBottom w:val="0"/>
          <w:divBdr>
            <w:top w:val="none" w:sz="0" w:space="0" w:color="auto"/>
            <w:left w:val="none" w:sz="0" w:space="0" w:color="auto"/>
            <w:bottom w:val="none" w:sz="0" w:space="0" w:color="auto"/>
            <w:right w:val="none" w:sz="0" w:space="0" w:color="auto"/>
          </w:divBdr>
          <w:divsChild>
            <w:div w:id="844780124">
              <w:marLeft w:val="0"/>
              <w:marRight w:val="0"/>
              <w:marTop w:val="0"/>
              <w:marBottom w:val="0"/>
              <w:divBdr>
                <w:top w:val="none" w:sz="0" w:space="0" w:color="auto"/>
                <w:left w:val="none" w:sz="0" w:space="0" w:color="auto"/>
                <w:bottom w:val="none" w:sz="0" w:space="0" w:color="auto"/>
                <w:right w:val="none" w:sz="0" w:space="0" w:color="auto"/>
              </w:divBdr>
              <w:divsChild>
                <w:div w:id="434449997">
                  <w:marLeft w:val="0"/>
                  <w:marRight w:val="0"/>
                  <w:marTop w:val="315"/>
                  <w:marBottom w:val="0"/>
                  <w:divBdr>
                    <w:top w:val="none" w:sz="0" w:space="0" w:color="auto"/>
                    <w:left w:val="none" w:sz="0" w:space="0" w:color="auto"/>
                    <w:bottom w:val="none" w:sz="0" w:space="0" w:color="auto"/>
                    <w:right w:val="none" w:sz="0" w:space="0" w:color="auto"/>
                  </w:divBdr>
                  <w:divsChild>
                    <w:div w:id="1049500664">
                      <w:marLeft w:val="0"/>
                      <w:marRight w:val="0"/>
                      <w:marTop w:val="0"/>
                      <w:marBottom w:val="0"/>
                      <w:divBdr>
                        <w:top w:val="none" w:sz="0" w:space="0" w:color="auto"/>
                        <w:left w:val="none" w:sz="0" w:space="0" w:color="auto"/>
                        <w:bottom w:val="none" w:sz="0" w:space="0" w:color="auto"/>
                        <w:right w:val="none" w:sz="0" w:space="0" w:color="auto"/>
                      </w:divBdr>
                    </w:div>
                  </w:divsChild>
                </w:div>
                <w:div w:id="1419060491">
                  <w:marLeft w:val="0"/>
                  <w:marRight w:val="0"/>
                  <w:marTop w:val="0"/>
                  <w:marBottom w:val="345"/>
                  <w:divBdr>
                    <w:top w:val="none" w:sz="0" w:space="0" w:color="auto"/>
                    <w:left w:val="none" w:sz="0" w:space="0" w:color="auto"/>
                    <w:bottom w:val="none" w:sz="0" w:space="0" w:color="auto"/>
                    <w:right w:val="none" w:sz="0" w:space="0" w:color="auto"/>
                  </w:divBdr>
                  <w:divsChild>
                    <w:div w:id="1305086779">
                      <w:marLeft w:val="-45"/>
                      <w:marRight w:val="-45"/>
                      <w:marTop w:val="0"/>
                      <w:marBottom w:val="0"/>
                      <w:divBdr>
                        <w:top w:val="none" w:sz="0" w:space="0" w:color="auto"/>
                        <w:left w:val="none" w:sz="0" w:space="0" w:color="auto"/>
                        <w:bottom w:val="none" w:sz="0" w:space="0" w:color="auto"/>
                        <w:right w:val="none" w:sz="0" w:space="0" w:color="auto"/>
                      </w:divBdr>
                      <w:divsChild>
                        <w:div w:id="748889966">
                          <w:marLeft w:val="0"/>
                          <w:marRight w:val="0"/>
                          <w:marTop w:val="0"/>
                          <w:marBottom w:val="0"/>
                          <w:divBdr>
                            <w:top w:val="none" w:sz="0" w:space="0" w:color="auto"/>
                            <w:left w:val="none" w:sz="0" w:space="0" w:color="auto"/>
                            <w:bottom w:val="none" w:sz="0" w:space="0" w:color="auto"/>
                            <w:right w:val="none" w:sz="0" w:space="0" w:color="auto"/>
                          </w:divBdr>
                          <w:divsChild>
                            <w:div w:id="2037924751">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83033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7578">
                  <w:marLeft w:val="0"/>
                  <w:marRight w:val="0"/>
                  <w:marTop w:val="0"/>
                  <w:marBottom w:val="0"/>
                  <w:divBdr>
                    <w:top w:val="none" w:sz="0" w:space="0" w:color="auto"/>
                    <w:left w:val="none" w:sz="0" w:space="0" w:color="auto"/>
                    <w:bottom w:val="none" w:sz="0" w:space="0" w:color="auto"/>
                    <w:right w:val="none" w:sz="0" w:space="0" w:color="auto"/>
                  </w:divBdr>
                  <w:divsChild>
                    <w:div w:id="1548302421">
                      <w:marLeft w:val="0"/>
                      <w:marRight w:val="0"/>
                      <w:marTop w:val="0"/>
                      <w:marBottom w:val="0"/>
                      <w:divBdr>
                        <w:top w:val="none" w:sz="0" w:space="0" w:color="auto"/>
                        <w:left w:val="none" w:sz="0" w:space="0" w:color="auto"/>
                        <w:bottom w:val="none" w:sz="0" w:space="0" w:color="auto"/>
                        <w:right w:val="none" w:sz="0" w:space="0" w:color="auto"/>
                      </w:divBdr>
                      <w:divsChild>
                        <w:div w:id="523589913">
                          <w:marLeft w:val="0"/>
                          <w:marRight w:val="209"/>
                          <w:marTop w:val="0"/>
                          <w:marBottom w:val="0"/>
                          <w:divBdr>
                            <w:top w:val="none" w:sz="0" w:space="0" w:color="auto"/>
                            <w:left w:val="none" w:sz="0" w:space="0" w:color="auto"/>
                            <w:bottom w:val="none" w:sz="0" w:space="0" w:color="auto"/>
                            <w:right w:val="none" w:sz="0" w:space="0" w:color="auto"/>
                          </w:divBdr>
                        </w:div>
                        <w:div w:id="724910617">
                          <w:marLeft w:val="209"/>
                          <w:marRight w:val="0"/>
                          <w:marTop w:val="0"/>
                          <w:marBottom w:val="0"/>
                          <w:divBdr>
                            <w:top w:val="none" w:sz="0" w:space="0" w:color="auto"/>
                            <w:left w:val="none" w:sz="0" w:space="0" w:color="auto"/>
                            <w:bottom w:val="none" w:sz="0" w:space="0" w:color="auto"/>
                            <w:right w:val="none" w:sz="0" w:space="0" w:color="auto"/>
                          </w:divBdr>
                        </w:div>
                      </w:divsChild>
                    </w:div>
                  </w:divsChild>
                </w:div>
                <w:div w:id="921764357">
                  <w:marLeft w:val="0"/>
                  <w:marRight w:val="0"/>
                  <w:marTop w:val="0"/>
                  <w:marBottom w:val="0"/>
                  <w:divBdr>
                    <w:top w:val="none" w:sz="0" w:space="0" w:color="auto"/>
                    <w:left w:val="none" w:sz="0" w:space="0" w:color="auto"/>
                    <w:bottom w:val="none" w:sz="0" w:space="0" w:color="auto"/>
                    <w:right w:val="none" w:sz="0" w:space="0" w:color="auto"/>
                  </w:divBdr>
                  <w:divsChild>
                    <w:div w:id="1347294845">
                      <w:marLeft w:val="0"/>
                      <w:marRight w:val="0"/>
                      <w:marTop w:val="0"/>
                      <w:marBottom w:val="0"/>
                      <w:divBdr>
                        <w:top w:val="none" w:sz="0" w:space="0" w:color="auto"/>
                        <w:left w:val="none" w:sz="0" w:space="0" w:color="auto"/>
                        <w:bottom w:val="none" w:sz="0" w:space="0" w:color="auto"/>
                        <w:right w:val="none" w:sz="0" w:space="0" w:color="auto"/>
                      </w:divBdr>
                      <w:divsChild>
                        <w:div w:id="1060597550">
                          <w:marLeft w:val="0"/>
                          <w:marRight w:val="0"/>
                          <w:marTop w:val="0"/>
                          <w:marBottom w:val="0"/>
                          <w:divBdr>
                            <w:top w:val="none" w:sz="0" w:space="0" w:color="auto"/>
                            <w:left w:val="none" w:sz="0" w:space="0" w:color="auto"/>
                            <w:bottom w:val="none" w:sz="0" w:space="0" w:color="auto"/>
                            <w:right w:val="none" w:sz="0" w:space="0" w:color="auto"/>
                          </w:divBdr>
                          <w:divsChild>
                            <w:div w:id="2134011683">
                              <w:marLeft w:val="0"/>
                              <w:marRight w:val="0"/>
                              <w:marTop w:val="0"/>
                              <w:marBottom w:val="0"/>
                              <w:divBdr>
                                <w:top w:val="none" w:sz="0" w:space="0" w:color="auto"/>
                                <w:left w:val="none" w:sz="0" w:space="0" w:color="auto"/>
                                <w:bottom w:val="none" w:sz="0" w:space="0" w:color="auto"/>
                                <w:right w:val="none" w:sz="0" w:space="0" w:color="auto"/>
                              </w:divBdr>
                              <w:divsChild>
                                <w:div w:id="1768774512">
                                  <w:marLeft w:val="0"/>
                                  <w:marRight w:val="0"/>
                                  <w:marTop w:val="0"/>
                                  <w:marBottom w:val="150"/>
                                  <w:divBdr>
                                    <w:top w:val="none" w:sz="0" w:space="0" w:color="auto"/>
                                    <w:left w:val="none" w:sz="0" w:space="0" w:color="auto"/>
                                    <w:bottom w:val="none" w:sz="0" w:space="0" w:color="auto"/>
                                    <w:right w:val="none" w:sz="0" w:space="0" w:color="auto"/>
                                  </w:divBdr>
                                </w:div>
                                <w:div w:id="678582911">
                                  <w:marLeft w:val="0"/>
                                  <w:marRight w:val="0"/>
                                  <w:marTop w:val="0"/>
                                  <w:marBottom w:val="150"/>
                                  <w:divBdr>
                                    <w:top w:val="none" w:sz="0" w:space="0" w:color="auto"/>
                                    <w:left w:val="none" w:sz="0" w:space="0" w:color="auto"/>
                                    <w:bottom w:val="single" w:sz="6" w:space="8" w:color="CCCCCC"/>
                                    <w:right w:val="none" w:sz="0" w:space="0" w:color="auto"/>
                                  </w:divBdr>
                                  <w:divsChild>
                                    <w:div w:id="748386808">
                                      <w:marLeft w:val="52"/>
                                      <w:marRight w:val="104"/>
                                      <w:marTop w:val="0"/>
                                      <w:marBottom w:val="75"/>
                                      <w:divBdr>
                                        <w:top w:val="none" w:sz="0" w:space="0" w:color="auto"/>
                                        <w:left w:val="none" w:sz="0" w:space="0" w:color="auto"/>
                                        <w:bottom w:val="none" w:sz="0" w:space="0" w:color="auto"/>
                                        <w:right w:val="none" w:sz="0" w:space="0" w:color="auto"/>
                                      </w:divBdr>
                                      <w:divsChild>
                                        <w:div w:id="632178747">
                                          <w:marLeft w:val="0"/>
                                          <w:marRight w:val="0"/>
                                          <w:marTop w:val="0"/>
                                          <w:marBottom w:val="0"/>
                                          <w:divBdr>
                                            <w:top w:val="none" w:sz="0" w:space="0" w:color="auto"/>
                                            <w:left w:val="none" w:sz="0" w:space="0" w:color="auto"/>
                                            <w:bottom w:val="none" w:sz="0" w:space="0" w:color="auto"/>
                                            <w:right w:val="none" w:sz="0" w:space="0" w:color="auto"/>
                                          </w:divBdr>
                                          <w:divsChild>
                                            <w:div w:id="1232152456">
                                              <w:marLeft w:val="0"/>
                                              <w:marRight w:val="0"/>
                                              <w:marTop w:val="0"/>
                                              <w:marBottom w:val="0"/>
                                              <w:divBdr>
                                                <w:top w:val="none" w:sz="0" w:space="0" w:color="auto"/>
                                                <w:left w:val="none" w:sz="0" w:space="0" w:color="auto"/>
                                                <w:bottom w:val="none" w:sz="0" w:space="0" w:color="auto"/>
                                                <w:right w:val="none" w:sz="0" w:space="0" w:color="auto"/>
                                              </w:divBdr>
                                              <w:divsChild>
                                                <w:div w:id="1694840851">
                                                  <w:marLeft w:val="0"/>
                                                  <w:marRight w:val="0"/>
                                                  <w:marTop w:val="0"/>
                                                  <w:marBottom w:val="0"/>
                                                  <w:divBdr>
                                                    <w:top w:val="none" w:sz="0" w:space="0" w:color="auto"/>
                                                    <w:left w:val="none" w:sz="0" w:space="0" w:color="auto"/>
                                                    <w:bottom w:val="none" w:sz="0" w:space="0" w:color="auto"/>
                                                    <w:right w:val="none" w:sz="0" w:space="0" w:color="auto"/>
                                                  </w:divBdr>
                                                  <w:divsChild>
                                                    <w:div w:id="430781392">
                                                      <w:marLeft w:val="0"/>
                                                      <w:marRight w:val="0"/>
                                                      <w:marTop w:val="45"/>
                                                      <w:marBottom w:val="45"/>
                                                      <w:divBdr>
                                                        <w:top w:val="none" w:sz="0" w:space="0" w:color="auto"/>
                                                        <w:left w:val="none" w:sz="0" w:space="0" w:color="auto"/>
                                                        <w:bottom w:val="none" w:sz="0" w:space="0" w:color="auto"/>
                                                        <w:right w:val="none" w:sz="0" w:space="0" w:color="auto"/>
                                                      </w:divBdr>
                                                    </w:div>
                                                    <w:div w:id="114177047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9042367">
                                      <w:marLeft w:val="52"/>
                                      <w:marRight w:val="52"/>
                                      <w:marTop w:val="0"/>
                                      <w:marBottom w:val="75"/>
                                      <w:divBdr>
                                        <w:top w:val="none" w:sz="0" w:space="0" w:color="auto"/>
                                        <w:left w:val="none" w:sz="0" w:space="0" w:color="auto"/>
                                        <w:bottom w:val="none" w:sz="0" w:space="0" w:color="auto"/>
                                        <w:right w:val="none" w:sz="0" w:space="0" w:color="auto"/>
                                      </w:divBdr>
                                      <w:divsChild>
                                        <w:div w:id="186724081">
                                          <w:marLeft w:val="0"/>
                                          <w:marRight w:val="0"/>
                                          <w:marTop w:val="0"/>
                                          <w:marBottom w:val="0"/>
                                          <w:divBdr>
                                            <w:top w:val="none" w:sz="0" w:space="0" w:color="auto"/>
                                            <w:left w:val="none" w:sz="0" w:space="0" w:color="auto"/>
                                            <w:bottom w:val="none" w:sz="0" w:space="0" w:color="auto"/>
                                            <w:right w:val="none" w:sz="0" w:space="0" w:color="auto"/>
                                          </w:divBdr>
                                          <w:divsChild>
                                            <w:div w:id="947740908">
                                              <w:marLeft w:val="0"/>
                                              <w:marRight w:val="0"/>
                                              <w:marTop w:val="0"/>
                                              <w:marBottom w:val="0"/>
                                              <w:divBdr>
                                                <w:top w:val="none" w:sz="0" w:space="0" w:color="auto"/>
                                                <w:left w:val="none" w:sz="0" w:space="0" w:color="auto"/>
                                                <w:bottom w:val="none" w:sz="0" w:space="0" w:color="auto"/>
                                                <w:right w:val="none" w:sz="0" w:space="0" w:color="auto"/>
                                              </w:divBdr>
                                            </w:div>
                                            <w:div w:id="673604422">
                                              <w:marLeft w:val="0"/>
                                              <w:marRight w:val="0"/>
                                              <w:marTop w:val="0"/>
                                              <w:marBottom w:val="0"/>
                                              <w:divBdr>
                                                <w:top w:val="none" w:sz="0" w:space="0" w:color="auto"/>
                                                <w:left w:val="none" w:sz="0" w:space="0" w:color="auto"/>
                                                <w:bottom w:val="none" w:sz="0" w:space="0" w:color="auto"/>
                                                <w:right w:val="none" w:sz="0" w:space="0" w:color="auto"/>
                                              </w:divBdr>
                                              <w:divsChild>
                                                <w:div w:id="931206687">
                                                  <w:marLeft w:val="0"/>
                                                  <w:marRight w:val="0"/>
                                                  <w:marTop w:val="0"/>
                                                  <w:marBottom w:val="0"/>
                                                  <w:divBdr>
                                                    <w:top w:val="none" w:sz="0" w:space="0" w:color="auto"/>
                                                    <w:left w:val="none" w:sz="0" w:space="0" w:color="auto"/>
                                                    <w:bottom w:val="none" w:sz="0" w:space="0" w:color="auto"/>
                                                    <w:right w:val="none" w:sz="0" w:space="0" w:color="auto"/>
                                                  </w:divBdr>
                                                  <w:divsChild>
                                                    <w:div w:id="1635913531">
                                                      <w:marLeft w:val="0"/>
                                                      <w:marRight w:val="0"/>
                                                      <w:marTop w:val="45"/>
                                                      <w:marBottom w:val="45"/>
                                                      <w:divBdr>
                                                        <w:top w:val="none" w:sz="0" w:space="0" w:color="auto"/>
                                                        <w:left w:val="none" w:sz="0" w:space="0" w:color="auto"/>
                                                        <w:bottom w:val="none" w:sz="0" w:space="0" w:color="auto"/>
                                                        <w:right w:val="none" w:sz="0" w:space="0" w:color="auto"/>
                                                      </w:divBdr>
                                                    </w:div>
                                                    <w:div w:id="11510964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55507871">
                                      <w:marLeft w:val="52"/>
                                      <w:marRight w:val="104"/>
                                      <w:marTop w:val="0"/>
                                      <w:marBottom w:val="0"/>
                                      <w:divBdr>
                                        <w:top w:val="none" w:sz="0" w:space="0" w:color="auto"/>
                                        <w:left w:val="none" w:sz="0" w:space="0" w:color="auto"/>
                                        <w:bottom w:val="none" w:sz="0" w:space="0" w:color="auto"/>
                                        <w:right w:val="none" w:sz="0" w:space="0" w:color="auto"/>
                                      </w:divBdr>
                                      <w:divsChild>
                                        <w:div w:id="601106440">
                                          <w:marLeft w:val="0"/>
                                          <w:marRight w:val="0"/>
                                          <w:marTop w:val="0"/>
                                          <w:marBottom w:val="0"/>
                                          <w:divBdr>
                                            <w:top w:val="none" w:sz="0" w:space="0" w:color="auto"/>
                                            <w:left w:val="none" w:sz="0" w:space="0" w:color="auto"/>
                                            <w:bottom w:val="none" w:sz="0" w:space="0" w:color="auto"/>
                                            <w:right w:val="none" w:sz="0" w:space="0" w:color="auto"/>
                                          </w:divBdr>
                                          <w:divsChild>
                                            <w:div w:id="208079506">
                                              <w:marLeft w:val="0"/>
                                              <w:marRight w:val="0"/>
                                              <w:marTop w:val="0"/>
                                              <w:marBottom w:val="0"/>
                                              <w:divBdr>
                                                <w:top w:val="none" w:sz="0" w:space="0" w:color="auto"/>
                                                <w:left w:val="none" w:sz="0" w:space="0" w:color="auto"/>
                                                <w:bottom w:val="none" w:sz="0" w:space="0" w:color="auto"/>
                                                <w:right w:val="none" w:sz="0" w:space="0" w:color="auto"/>
                                              </w:divBdr>
                                            </w:div>
                                            <w:div w:id="1840846877">
                                              <w:marLeft w:val="0"/>
                                              <w:marRight w:val="0"/>
                                              <w:marTop w:val="0"/>
                                              <w:marBottom w:val="0"/>
                                              <w:divBdr>
                                                <w:top w:val="none" w:sz="0" w:space="0" w:color="auto"/>
                                                <w:left w:val="none" w:sz="0" w:space="0" w:color="auto"/>
                                                <w:bottom w:val="none" w:sz="0" w:space="0" w:color="auto"/>
                                                <w:right w:val="none" w:sz="0" w:space="0" w:color="auto"/>
                                              </w:divBdr>
                                              <w:divsChild>
                                                <w:div w:id="1936282095">
                                                  <w:marLeft w:val="0"/>
                                                  <w:marRight w:val="0"/>
                                                  <w:marTop w:val="0"/>
                                                  <w:marBottom w:val="0"/>
                                                  <w:divBdr>
                                                    <w:top w:val="none" w:sz="0" w:space="0" w:color="auto"/>
                                                    <w:left w:val="none" w:sz="0" w:space="0" w:color="auto"/>
                                                    <w:bottom w:val="none" w:sz="0" w:space="0" w:color="auto"/>
                                                    <w:right w:val="none" w:sz="0" w:space="0" w:color="auto"/>
                                                  </w:divBdr>
                                                  <w:divsChild>
                                                    <w:div w:id="233011173">
                                                      <w:marLeft w:val="0"/>
                                                      <w:marRight w:val="0"/>
                                                      <w:marTop w:val="45"/>
                                                      <w:marBottom w:val="45"/>
                                                      <w:divBdr>
                                                        <w:top w:val="none" w:sz="0" w:space="0" w:color="auto"/>
                                                        <w:left w:val="none" w:sz="0" w:space="0" w:color="auto"/>
                                                        <w:bottom w:val="none" w:sz="0" w:space="0" w:color="auto"/>
                                                        <w:right w:val="none" w:sz="0" w:space="0" w:color="auto"/>
                                                      </w:divBdr>
                                                    </w:div>
                                                    <w:div w:id="12244112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15252330">
                                      <w:marLeft w:val="52"/>
                                      <w:marRight w:val="52"/>
                                      <w:marTop w:val="0"/>
                                      <w:marBottom w:val="0"/>
                                      <w:divBdr>
                                        <w:top w:val="none" w:sz="0" w:space="0" w:color="auto"/>
                                        <w:left w:val="none" w:sz="0" w:space="0" w:color="auto"/>
                                        <w:bottom w:val="none" w:sz="0" w:space="0" w:color="auto"/>
                                        <w:right w:val="none" w:sz="0" w:space="0" w:color="auto"/>
                                      </w:divBdr>
                                      <w:divsChild>
                                        <w:div w:id="1906987034">
                                          <w:marLeft w:val="0"/>
                                          <w:marRight w:val="0"/>
                                          <w:marTop w:val="0"/>
                                          <w:marBottom w:val="0"/>
                                          <w:divBdr>
                                            <w:top w:val="none" w:sz="0" w:space="0" w:color="auto"/>
                                            <w:left w:val="none" w:sz="0" w:space="0" w:color="auto"/>
                                            <w:bottom w:val="none" w:sz="0" w:space="0" w:color="auto"/>
                                            <w:right w:val="none" w:sz="0" w:space="0" w:color="auto"/>
                                          </w:divBdr>
                                          <w:divsChild>
                                            <w:div w:id="620890531">
                                              <w:marLeft w:val="0"/>
                                              <w:marRight w:val="0"/>
                                              <w:marTop w:val="0"/>
                                              <w:marBottom w:val="0"/>
                                              <w:divBdr>
                                                <w:top w:val="none" w:sz="0" w:space="0" w:color="auto"/>
                                                <w:left w:val="none" w:sz="0" w:space="0" w:color="auto"/>
                                                <w:bottom w:val="none" w:sz="0" w:space="0" w:color="auto"/>
                                                <w:right w:val="none" w:sz="0" w:space="0" w:color="auto"/>
                                              </w:divBdr>
                                            </w:div>
                                            <w:div w:id="1486043293">
                                              <w:marLeft w:val="0"/>
                                              <w:marRight w:val="0"/>
                                              <w:marTop w:val="0"/>
                                              <w:marBottom w:val="0"/>
                                              <w:divBdr>
                                                <w:top w:val="none" w:sz="0" w:space="0" w:color="auto"/>
                                                <w:left w:val="none" w:sz="0" w:space="0" w:color="auto"/>
                                                <w:bottom w:val="none" w:sz="0" w:space="0" w:color="auto"/>
                                                <w:right w:val="none" w:sz="0" w:space="0" w:color="auto"/>
                                              </w:divBdr>
                                              <w:divsChild>
                                                <w:div w:id="1797990835">
                                                  <w:marLeft w:val="0"/>
                                                  <w:marRight w:val="0"/>
                                                  <w:marTop w:val="0"/>
                                                  <w:marBottom w:val="0"/>
                                                  <w:divBdr>
                                                    <w:top w:val="none" w:sz="0" w:space="0" w:color="auto"/>
                                                    <w:left w:val="none" w:sz="0" w:space="0" w:color="auto"/>
                                                    <w:bottom w:val="none" w:sz="0" w:space="0" w:color="auto"/>
                                                    <w:right w:val="none" w:sz="0" w:space="0" w:color="auto"/>
                                                  </w:divBdr>
                                                  <w:divsChild>
                                                    <w:div w:id="1019430277">
                                                      <w:marLeft w:val="0"/>
                                                      <w:marRight w:val="0"/>
                                                      <w:marTop w:val="45"/>
                                                      <w:marBottom w:val="45"/>
                                                      <w:divBdr>
                                                        <w:top w:val="none" w:sz="0" w:space="0" w:color="auto"/>
                                                        <w:left w:val="none" w:sz="0" w:space="0" w:color="auto"/>
                                                        <w:bottom w:val="none" w:sz="0" w:space="0" w:color="auto"/>
                                                        <w:right w:val="none" w:sz="0" w:space="0" w:color="auto"/>
                                                      </w:divBdr>
                                                    </w:div>
                                                    <w:div w:id="28157462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80937474">
                                      <w:marLeft w:val="52"/>
                                      <w:marRight w:val="52"/>
                                      <w:marTop w:val="0"/>
                                      <w:marBottom w:val="75"/>
                                      <w:divBdr>
                                        <w:top w:val="none" w:sz="0" w:space="0" w:color="auto"/>
                                        <w:left w:val="none" w:sz="0" w:space="0" w:color="auto"/>
                                        <w:bottom w:val="none" w:sz="0" w:space="0" w:color="auto"/>
                                        <w:right w:val="none" w:sz="0" w:space="0" w:color="auto"/>
                                      </w:divBdr>
                                      <w:divsChild>
                                        <w:div w:id="1770004843">
                                          <w:marLeft w:val="0"/>
                                          <w:marRight w:val="0"/>
                                          <w:marTop w:val="0"/>
                                          <w:marBottom w:val="0"/>
                                          <w:divBdr>
                                            <w:top w:val="none" w:sz="0" w:space="0" w:color="auto"/>
                                            <w:left w:val="none" w:sz="0" w:space="0" w:color="auto"/>
                                            <w:bottom w:val="none" w:sz="0" w:space="0" w:color="auto"/>
                                            <w:right w:val="none" w:sz="0" w:space="0" w:color="auto"/>
                                          </w:divBdr>
                                          <w:divsChild>
                                            <w:div w:id="1703164083">
                                              <w:marLeft w:val="0"/>
                                              <w:marRight w:val="0"/>
                                              <w:marTop w:val="0"/>
                                              <w:marBottom w:val="0"/>
                                              <w:divBdr>
                                                <w:top w:val="none" w:sz="0" w:space="0" w:color="auto"/>
                                                <w:left w:val="none" w:sz="0" w:space="0" w:color="auto"/>
                                                <w:bottom w:val="none" w:sz="0" w:space="0" w:color="auto"/>
                                                <w:right w:val="none" w:sz="0" w:space="0" w:color="auto"/>
                                              </w:divBdr>
                                            </w:div>
                                            <w:div w:id="1189954247">
                                              <w:marLeft w:val="0"/>
                                              <w:marRight w:val="0"/>
                                              <w:marTop w:val="0"/>
                                              <w:marBottom w:val="0"/>
                                              <w:divBdr>
                                                <w:top w:val="none" w:sz="0" w:space="0" w:color="auto"/>
                                                <w:left w:val="none" w:sz="0" w:space="0" w:color="auto"/>
                                                <w:bottom w:val="none" w:sz="0" w:space="0" w:color="auto"/>
                                                <w:right w:val="none" w:sz="0" w:space="0" w:color="auto"/>
                                              </w:divBdr>
                                              <w:divsChild>
                                                <w:div w:id="268199518">
                                                  <w:marLeft w:val="0"/>
                                                  <w:marRight w:val="0"/>
                                                  <w:marTop w:val="0"/>
                                                  <w:marBottom w:val="0"/>
                                                  <w:divBdr>
                                                    <w:top w:val="none" w:sz="0" w:space="0" w:color="auto"/>
                                                    <w:left w:val="none" w:sz="0" w:space="0" w:color="auto"/>
                                                    <w:bottom w:val="none" w:sz="0" w:space="0" w:color="auto"/>
                                                    <w:right w:val="none" w:sz="0" w:space="0" w:color="auto"/>
                                                  </w:divBdr>
                                                  <w:divsChild>
                                                    <w:div w:id="900411392">
                                                      <w:marLeft w:val="0"/>
                                                      <w:marRight w:val="0"/>
                                                      <w:marTop w:val="45"/>
                                                      <w:marBottom w:val="45"/>
                                                      <w:divBdr>
                                                        <w:top w:val="none" w:sz="0" w:space="0" w:color="auto"/>
                                                        <w:left w:val="none" w:sz="0" w:space="0" w:color="auto"/>
                                                        <w:bottom w:val="none" w:sz="0" w:space="0" w:color="auto"/>
                                                        <w:right w:val="none" w:sz="0" w:space="0" w:color="auto"/>
                                                      </w:divBdr>
                                                    </w:div>
                                                    <w:div w:id="6468673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118720318">
                                      <w:marLeft w:val="52"/>
                                      <w:marRight w:val="52"/>
                                      <w:marTop w:val="0"/>
                                      <w:marBottom w:val="75"/>
                                      <w:divBdr>
                                        <w:top w:val="none" w:sz="0" w:space="0" w:color="auto"/>
                                        <w:left w:val="none" w:sz="0" w:space="0" w:color="auto"/>
                                        <w:bottom w:val="none" w:sz="0" w:space="0" w:color="auto"/>
                                        <w:right w:val="none" w:sz="0" w:space="0" w:color="auto"/>
                                      </w:divBdr>
                                      <w:divsChild>
                                        <w:div w:id="2065134019">
                                          <w:marLeft w:val="0"/>
                                          <w:marRight w:val="0"/>
                                          <w:marTop w:val="0"/>
                                          <w:marBottom w:val="0"/>
                                          <w:divBdr>
                                            <w:top w:val="none" w:sz="0" w:space="0" w:color="auto"/>
                                            <w:left w:val="none" w:sz="0" w:space="0" w:color="auto"/>
                                            <w:bottom w:val="none" w:sz="0" w:space="0" w:color="auto"/>
                                            <w:right w:val="none" w:sz="0" w:space="0" w:color="auto"/>
                                          </w:divBdr>
                                          <w:divsChild>
                                            <w:div w:id="1026908780">
                                              <w:marLeft w:val="0"/>
                                              <w:marRight w:val="0"/>
                                              <w:marTop w:val="0"/>
                                              <w:marBottom w:val="0"/>
                                              <w:divBdr>
                                                <w:top w:val="none" w:sz="0" w:space="0" w:color="auto"/>
                                                <w:left w:val="none" w:sz="0" w:space="0" w:color="auto"/>
                                                <w:bottom w:val="none" w:sz="0" w:space="0" w:color="auto"/>
                                                <w:right w:val="none" w:sz="0" w:space="0" w:color="auto"/>
                                              </w:divBdr>
                                            </w:div>
                                            <w:div w:id="1385517949">
                                              <w:marLeft w:val="0"/>
                                              <w:marRight w:val="0"/>
                                              <w:marTop w:val="0"/>
                                              <w:marBottom w:val="0"/>
                                              <w:divBdr>
                                                <w:top w:val="none" w:sz="0" w:space="0" w:color="auto"/>
                                                <w:left w:val="none" w:sz="0" w:space="0" w:color="auto"/>
                                                <w:bottom w:val="none" w:sz="0" w:space="0" w:color="auto"/>
                                                <w:right w:val="none" w:sz="0" w:space="0" w:color="auto"/>
                                              </w:divBdr>
                                              <w:divsChild>
                                                <w:div w:id="361170660">
                                                  <w:marLeft w:val="0"/>
                                                  <w:marRight w:val="0"/>
                                                  <w:marTop w:val="0"/>
                                                  <w:marBottom w:val="0"/>
                                                  <w:divBdr>
                                                    <w:top w:val="none" w:sz="0" w:space="0" w:color="auto"/>
                                                    <w:left w:val="none" w:sz="0" w:space="0" w:color="auto"/>
                                                    <w:bottom w:val="none" w:sz="0" w:space="0" w:color="auto"/>
                                                    <w:right w:val="none" w:sz="0" w:space="0" w:color="auto"/>
                                                  </w:divBdr>
                                                  <w:divsChild>
                                                    <w:div w:id="1580093837">
                                                      <w:marLeft w:val="0"/>
                                                      <w:marRight w:val="0"/>
                                                      <w:marTop w:val="45"/>
                                                      <w:marBottom w:val="45"/>
                                                      <w:divBdr>
                                                        <w:top w:val="none" w:sz="0" w:space="0" w:color="auto"/>
                                                        <w:left w:val="none" w:sz="0" w:space="0" w:color="auto"/>
                                                        <w:bottom w:val="none" w:sz="0" w:space="0" w:color="auto"/>
                                                        <w:right w:val="none" w:sz="0" w:space="0" w:color="auto"/>
                                                      </w:divBdr>
                                                    </w:div>
                                                    <w:div w:id="101321784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507142428">
                                  <w:marLeft w:val="0"/>
                                  <w:marRight w:val="0"/>
                                  <w:marTop w:val="0"/>
                                  <w:marBottom w:val="150"/>
                                  <w:divBdr>
                                    <w:top w:val="none" w:sz="0" w:space="0" w:color="auto"/>
                                    <w:left w:val="none" w:sz="0" w:space="0" w:color="auto"/>
                                    <w:bottom w:val="single" w:sz="6" w:space="8" w:color="CCCCCC"/>
                                    <w:right w:val="none" w:sz="0" w:space="0" w:color="auto"/>
                                  </w:divBdr>
                                  <w:divsChild>
                                    <w:div w:id="1607349642">
                                      <w:marLeft w:val="0"/>
                                      <w:marRight w:val="104"/>
                                      <w:marTop w:val="0"/>
                                      <w:marBottom w:val="104"/>
                                      <w:divBdr>
                                        <w:top w:val="none" w:sz="0" w:space="0" w:color="auto"/>
                                        <w:left w:val="none" w:sz="0" w:space="0" w:color="auto"/>
                                        <w:bottom w:val="none" w:sz="0" w:space="0" w:color="auto"/>
                                        <w:right w:val="none" w:sz="0" w:space="0" w:color="auto"/>
                                      </w:divBdr>
                                      <w:divsChild>
                                        <w:div w:id="1934820455">
                                          <w:marLeft w:val="0"/>
                                          <w:marRight w:val="0"/>
                                          <w:marTop w:val="0"/>
                                          <w:marBottom w:val="0"/>
                                          <w:divBdr>
                                            <w:top w:val="none" w:sz="0" w:space="0" w:color="auto"/>
                                            <w:left w:val="none" w:sz="0" w:space="0" w:color="auto"/>
                                            <w:bottom w:val="none" w:sz="0" w:space="0" w:color="auto"/>
                                            <w:right w:val="none" w:sz="0" w:space="0" w:color="auto"/>
                                          </w:divBdr>
                                          <w:divsChild>
                                            <w:div w:id="1708410463">
                                              <w:marLeft w:val="0"/>
                                              <w:marRight w:val="0"/>
                                              <w:marTop w:val="0"/>
                                              <w:marBottom w:val="0"/>
                                              <w:divBdr>
                                                <w:top w:val="none" w:sz="0" w:space="0" w:color="auto"/>
                                                <w:left w:val="none" w:sz="0" w:space="0" w:color="auto"/>
                                                <w:bottom w:val="none" w:sz="0" w:space="0" w:color="auto"/>
                                                <w:right w:val="none" w:sz="0" w:space="0" w:color="auto"/>
                                              </w:divBdr>
                                            </w:div>
                                            <w:div w:id="1663316008">
                                              <w:marLeft w:val="0"/>
                                              <w:marRight w:val="0"/>
                                              <w:marTop w:val="0"/>
                                              <w:marBottom w:val="0"/>
                                              <w:divBdr>
                                                <w:top w:val="none" w:sz="0" w:space="0" w:color="auto"/>
                                                <w:left w:val="none" w:sz="0" w:space="0" w:color="auto"/>
                                                <w:bottom w:val="none" w:sz="0" w:space="0" w:color="auto"/>
                                                <w:right w:val="none" w:sz="0" w:space="0" w:color="auto"/>
                                              </w:divBdr>
                                              <w:divsChild>
                                                <w:div w:id="935139519">
                                                  <w:marLeft w:val="0"/>
                                                  <w:marRight w:val="0"/>
                                                  <w:marTop w:val="0"/>
                                                  <w:marBottom w:val="0"/>
                                                  <w:divBdr>
                                                    <w:top w:val="none" w:sz="0" w:space="0" w:color="auto"/>
                                                    <w:left w:val="none" w:sz="0" w:space="0" w:color="auto"/>
                                                    <w:bottom w:val="none" w:sz="0" w:space="0" w:color="auto"/>
                                                    <w:right w:val="none" w:sz="0" w:space="0" w:color="auto"/>
                                                  </w:divBdr>
                                                  <w:divsChild>
                                                    <w:div w:id="1100183660">
                                                      <w:marLeft w:val="0"/>
                                                      <w:marRight w:val="0"/>
                                                      <w:marTop w:val="45"/>
                                                      <w:marBottom w:val="45"/>
                                                      <w:divBdr>
                                                        <w:top w:val="none" w:sz="0" w:space="0" w:color="auto"/>
                                                        <w:left w:val="none" w:sz="0" w:space="0" w:color="auto"/>
                                                        <w:bottom w:val="none" w:sz="0" w:space="0" w:color="auto"/>
                                                        <w:right w:val="none" w:sz="0" w:space="0" w:color="auto"/>
                                                      </w:divBdr>
                                                    </w:div>
                                                    <w:div w:id="167529933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67029331">
                                      <w:marLeft w:val="0"/>
                                      <w:marRight w:val="0"/>
                                      <w:marTop w:val="0"/>
                                      <w:marBottom w:val="104"/>
                                      <w:divBdr>
                                        <w:top w:val="none" w:sz="0" w:space="0" w:color="auto"/>
                                        <w:left w:val="none" w:sz="0" w:space="0" w:color="auto"/>
                                        <w:bottom w:val="none" w:sz="0" w:space="0" w:color="auto"/>
                                        <w:right w:val="none" w:sz="0" w:space="0" w:color="auto"/>
                                      </w:divBdr>
                                      <w:divsChild>
                                        <w:div w:id="1944921190">
                                          <w:marLeft w:val="0"/>
                                          <w:marRight w:val="0"/>
                                          <w:marTop w:val="0"/>
                                          <w:marBottom w:val="0"/>
                                          <w:divBdr>
                                            <w:top w:val="none" w:sz="0" w:space="0" w:color="auto"/>
                                            <w:left w:val="none" w:sz="0" w:space="0" w:color="auto"/>
                                            <w:bottom w:val="none" w:sz="0" w:space="0" w:color="auto"/>
                                            <w:right w:val="none" w:sz="0" w:space="0" w:color="auto"/>
                                          </w:divBdr>
                                          <w:divsChild>
                                            <w:div w:id="317266124">
                                              <w:marLeft w:val="0"/>
                                              <w:marRight w:val="0"/>
                                              <w:marTop w:val="0"/>
                                              <w:marBottom w:val="0"/>
                                              <w:divBdr>
                                                <w:top w:val="none" w:sz="0" w:space="0" w:color="auto"/>
                                                <w:left w:val="none" w:sz="0" w:space="0" w:color="auto"/>
                                                <w:bottom w:val="none" w:sz="0" w:space="0" w:color="auto"/>
                                                <w:right w:val="none" w:sz="0" w:space="0" w:color="auto"/>
                                              </w:divBdr>
                                            </w:div>
                                            <w:div w:id="2066368910">
                                              <w:marLeft w:val="0"/>
                                              <w:marRight w:val="0"/>
                                              <w:marTop w:val="0"/>
                                              <w:marBottom w:val="0"/>
                                              <w:divBdr>
                                                <w:top w:val="none" w:sz="0" w:space="0" w:color="auto"/>
                                                <w:left w:val="none" w:sz="0" w:space="0" w:color="auto"/>
                                                <w:bottom w:val="none" w:sz="0" w:space="0" w:color="auto"/>
                                                <w:right w:val="none" w:sz="0" w:space="0" w:color="auto"/>
                                              </w:divBdr>
                                              <w:divsChild>
                                                <w:div w:id="1238786028">
                                                  <w:marLeft w:val="0"/>
                                                  <w:marRight w:val="0"/>
                                                  <w:marTop w:val="0"/>
                                                  <w:marBottom w:val="0"/>
                                                  <w:divBdr>
                                                    <w:top w:val="none" w:sz="0" w:space="0" w:color="auto"/>
                                                    <w:left w:val="none" w:sz="0" w:space="0" w:color="auto"/>
                                                    <w:bottom w:val="none" w:sz="0" w:space="0" w:color="auto"/>
                                                    <w:right w:val="none" w:sz="0" w:space="0" w:color="auto"/>
                                                  </w:divBdr>
                                                  <w:divsChild>
                                                    <w:div w:id="1345397740">
                                                      <w:marLeft w:val="0"/>
                                                      <w:marRight w:val="0"/>
                                                      <w:marTop w:val="45"/>
                                                      <w:marBottom w:val="45"/>
                                                      <w:divBdr>
                                                        <w:top w:val="none" w:sz="0" w:space="0" w:color="auto"/>
                                                        <w:left w:val="none" w:sz="0" w:space="0" w:color="auto"/>
                                                        <w:bottom w:val="none" w:sz="0" w:space="0" w:color="auto"/>
                                                        <w:right w:val="none" w:sz="0" w:space="0" w:color="auto"/>
                                                      </w:divBdr>
                                                    </w:div>
                                                    <w:div w:id="97409424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5393388">
                                      <w:marLeft w:val="0"/>
                                      <w:marRight w:val="104"/>
                                      <w:marTop w:val="0"/>
                                      <w:marBottom w:val="0"/>
                                      <w:divBdr>
                                        <w:top w:val="none" w:sz="0" w:space="0" w:color="auto"/>
                                        <w:left w:val="none" w:sz="0" w:space="0" w:color="auto"/>
                                        <w:bottom w:val="none" w:sz="0" w:space="0" w:color="auto"/>
                                        <w:right w:val="none" w:sz="0" w:space="0" w:color="auto"/>
                                      </w:divBdr>
                                      <w:divsChild>
                                        <w:div w:id="2095586610">
                                          <w:marLeft w:val="0"/>
                                          <w:marRight w:val="0"/>
                                          <w:marTop w:val="0"/>
                                          <w:marBottom w:val="0"/>
                                          <w:divBdr>
                                            <w:top w:val="none" w:sz="0" w:space="0" w:color="auto"/>
                                            <w:left w:val="none" w:sz="0" w:space="0" w:color="auto"/>
                                            <w:bottom w:val="none" w:sz="0" w:space="0" w:color="auto"/>
                                            <w:right w:val="none" w:sz="0" w:space="0" w:color="auto"/>
                                          </w:divBdr>
                                          <w:divsChild>
                                            <w:div w:id="1767994577">
                                              <w:marLeft w:val="0"/>
                                              <w:marRight w:val="0"/>
                                              <w:marTop w:val="0"/>
                                              <w:marBottom w:val="0"/>
                                              <w:divBdr>
                                                <w:top w:val="none" w:sz="0" w:space="0" w:color="auto"/>
                                                <w:left w:val="none" w:sz="0" w:space="0" w:color="auto"/>
                                                <w:bottom w:val="none" w:sz="0" w:space="0" w:color="auto"/>
                                                <w:right w:val="none" w:sz="0" w:space="0" w:color="auto"/>
                                              </w:divBdr>
                                            </w:div>
                                            <w:div w:id="1072312133">
                                              <w:marLeft w:val="0"/>
                                              <w:marRight w:val="0"/>
                                              <w:marTop w:val="0"/>
                                              <w:marBottom w:val="0"/>
                                              <w:divBdr>
                                                <w:top w:val="none" w:sz="0" w:space="0" w:color="auto"/>
                                                <w:left w:val="none" w:sz="0" w:space="0" w:color="auto"/>
                                                <w:bottom w:val="none" w:sz="0" w:space="0" w:color="auto"/>
                                                <w:right w:val="none" w:sz="0" w:space="0" w:color="auto"/>
                                              </w:divBdr>
                                              <w:divsChild>
                                                <w:div w:id="1849634067">
                                                  <w:marLeft w:val="0"/>
                                                  <w:marRight w:val="0"/>
                                                  <w:marTop w:val="0"/>
                                                  <w:marBottom w:val="0"/>
                                                  <w:divBdr>
                                                    <w:top w:val="none" w:sz="0" w:space="0" w:color="auto"/>
                                                    <w:left w:val="none" w:sz="0" w:space="0" w:color="auto"/>
                                                    <w:bottom w:val="none" w:sz="0" w:space="0" w:color="auto"/>
                                                    <w:right w:val="none" w:sz="0" w:space="0" w:color="auto"/>
                                                  </w:divBdr>
                                                  <w:divsChild>
                                                    <w:div w:id="315688425">
                                                      <w:marLeft w:val="0"/>
                                                      <w:marRight w:val="0"/>
                                                      <w:marTop w:val="45"/>
                                                      <w:marBottom w:val="45"/>
                                                      <w:divBdr>
                                                        <w:top w:val="none" w:sz="0" w:space="0" w:color="auto"/>
                                                        <w:left w:val="none" w:sz="0" w:space="0" w:color="auto"/>
                                                        <w:bottom w:val="none" w:sz="0" w:space="0" w:color="auto"/>
                                                        <w:right w:val="none" w:sz="0" w:space="0" w:color="auto"/>
                                                      </w:divBdr>
                                                    </w:div>
                                                    <w:div w:id="129197675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85894824">
                                      <w:marLeft w:val="0"/>
                                      <w:marRight w:val="0"/>
                                      <w:marTop w:val="0"/>
                                      <w:marBottom w:val="0"/>
                                      <w:divBdr>
                                        <w:top w:val="none" w:sz="0" w:space="0" w:color="auto"/>
                                        <w:left w:val="none" w:sz="0" w:space="0" w:color="auto"/>
                                        <w:bottom w:val="none" w:sz="0" w:space="0" w:color="auto"/>
                                        <w:right w:val="none" w:sz="0" w:space="0" w:color="auto"/>
                                      </w:divBdr>
                                      <w:divsChild>
                                        <w:div w:id="1001349691">
                                          <w:marLeft w:val="0"/>
                                          <w:marRight w:val="0"/>
                                          <w:marTop w:val="0"/>
                                          <w:marBottom w:val="0"/>
                                          <w:divBdr>
                                            <w:top w:val="none" w:sz="0" w:space="0" w:color="auto"/>
                                            <w:left w:val="none" w:sz="0" w:space="0" w:color="auto"/>
                                            <w:bottom w:val="none" w:sz="0" w:space="0" w:color="auto"/>
                                            <w:right w:val="none" w:sz="0" w:space="0" w:color="auto"/>
                                          </w:divBdr>
                                          <w:divsChild>
                                            <w:div w:id="1695155278">
                                              <w:marLeft w:val="0"/>
                                              <w:marRight w:val="0"/>
                                              <w:marTop w:val="0"/>
                                              <w:marBottom w:val="0"/>
                                              <w:divBdr>
                                                <w:top w:val="none" w:sz="0" w:space="0" w:color="auto"/>
                                                <w:left w:val="none" w:sz="0" w:space="0" w:color="auto"/>
                                                <w:bottom w:val="none" w:sz="0" w:space="0" w:color="auto"/>
                                                <w:right w:val="none" w:sz="0" w:space="0" w:color="auto"/>
                                              </w:divBdr>
                                            </w:div>
                                            <w:div w:id="1622415456">
                                              <w:marLeft w:val="0"/>
                                              <w:marRight w:val="0"/>
                                              <w:marTop w:val="0"/>
                                              <w:marBottom w:val="0"/>
                                              <w:divBdr>
                                                <w:top w:val="none" w:sz="0" w:space="0" w:color="auto"/>
                                                <w:left w:val="none" w:sz="0" w:space="0" w:color="auto"/>
                                                <w:bottom w:val="none" w:sz="0" w:space="0" w:color="auto"/>
                                                <w:right w:val="none" w:sz="0" w:space="0" w:color="auto"/>
                                              </w:divBdr>
                                              <w:divsChild>
                                                <w:div w:id="2032799344">
                                                  <w:marLeft w:val="0"/>
                                                  <w:marRight w:val="0"/>
                                                  <w:marTop w:val="0"/>
                                                  <w:marBottom w:val="0"/>
                                                  <w:divBdr>
                                                    <w:top w:val="none" w:sz="0" w:space="0" w:color="auto"/>
                                                    <w:left w:val="none" w:sz="0" w:space="0" w:color="auto"/>
                                                    <w:bottom w:val="none" w:sz="0" w:space="0" w:color="auto"/>
                                                    <w:right w:val="none" w:sz="0" w:space="0" w:color="auto"/>
                                                  </w:divBdr>
                                                  <w:divsChild>
                                                    <w:div w:id="1084643399">
                                                      <w:marLeft w:val="0"/>
                                                      <w:marRight w:val="0"/>
                                                      <w:marTop w:val="45"/>
                                                      <w:marBottom w:val="45"/>
                                                      <w:divBdr>
                                                        <w:top w:val="none" w:sz="0" w:space="0" w:color="auto"/>
                                                        <w:left w:val="none" w:sz="0" w:space="0" w:color="auto"/>
                                                        <w:bottom w:val="none" w:sz="0" w:space="0" w:color="auto"/>
                                                        <w:right w:val="none" w:sz="0" w:space="0" w:color="auto"/>
                                                      </w:divBdr>
                                                    </w:div>
                                                    <w:div w:id="88159555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082023890">
                                  <w:marLeft w:val="0"/>
                                  <w:marRight w:val="0"/>
                                  <w:marTop w:val="0"/>
                                  <w:marBottom w:val="150"/>
                                  <w:divBdr>
                                    <w:top w:val="none" w:sz="0" w:space="0" w:color="auto"/>
                                    <w:left w:val="none" w:sz="0" w:space="0" w:color="auto"/>
                                    <w:bottom w:val="single" w:sz="6" w:space="8" w:color="CCCCCC"/>
                                    <w:right w:val="none" w:sz="0" w:space="0" w:color="auto"/>
                                  </w:divBdr>
                                  <w:divsChild>
                                    <w:div w:id="306015190">
                                      <w:marLeft w:val="0"/>
                                      <w:marRight w:val="78"/>
                                      <w:marTop w:val="0"/>
                                      <w:marBottom w:val="75"/>
                                      <w:divBdr>
                                        <w:top w:val="none" w:sz="0" w:space="0" w:color="auto"/>
                                        <w:left w:val="none" w:sz="0" w:space="0" w:color="auto"/>
                                        <w:bottom w:val="none" w:sz="0" w:space="0" w:color="auto"/>
                                        <w:right w:val="none" w:sz="0" w:space="0" w:color="auto"/>
                                      </w:divBdr>
                                      <w:divsChild>
                                        <w:div w:id="575676332">
                                          <w:marLeft w:val="0"/>
                                          <w:marRight w:val="0"/>
                                          <w:marTop w:val="0"/>
                                          <w:marBottom w:val="0"/>
                                          <w:divBdr>
                                            <w:top w:val="none" w:sz="0" w:space="0" w:color="auto"/>
                                            <w:left w:val="none" w:sz="0" w:space="0" w:color="auto"/>
                                            <w:bottom w:val="none" w:sz="0" w:space="0" w:color="auto"/>
                                            <w:right w:val="none" w:sz="0" w:space="0" w:color="auto"/>
                                          </w:divBdr>
                                          <w:divsChild>
                                            <w:div w:id="1919629967">
                                              <w:marLeft w:val="0"/>
                                              <w:marRight w:val="0"/>
                                              <w:marTop w:val="0"/>
                                              <w:marBottom w:val="0"/>
                                              <w:divBdr>
                                                <w:top w:val="none" w:sz="0" w:space="0" w:color="auto"/>
                                                <w:left w:val="none" w:sz="0" w:space="0" w:color="auto"/>
                                                <w:bottom w:val="none" w:sz="0" w:space="0" w:color="auto"/>
                                                <w:right w:val="none" w:sz="0" w:space="0" w:color="auto"/>
                                              </w:divBdr>
                                            </w:div>
                                            <w:div w:id="307132135">
                                              <w:marLeft w:val="0"/>
                                              <w:marRight w:val="0"/>
                                              <w:marTop w:val="0"/>
                                              <w:marBottom w:val="0"/>
                                              <w:divBdr>
                                                <w:top w:val="none" w:sz="0" w:space="0" w:color="auto"/>
                                                <w:left w:val="none" w:sz="0" w:space="0" w:color="auto"/>
                                                <w:bottom w:val="none" w:sz="0" w:space="0" w:color="auto"/>
                                                <w:right w:val="none" w:sz="0" w:space="0" w:color="auto"/>
                                              </w:divBdr>
                                              <w:divsChild>
                                                <w:div w:id="1983264452">
                                                  <w:marLeft w:val="0"/>
                                                  <w:marRight w:val="0"/>
                                                  <w:marTop w:val="0"/>
                                                  <w:marBottom w:val="0"/>
                                                  <w:divBdr>
                                                    <w:top w:val="none" w:sz="0" w:space="0" w:color="auto"/>
                                                    <w:left w:val="none" w:sz="0" w:space="0" w:color="auto"/>
                                                    <w:bottom w:val="none" w:sz="0" w:space="0" w:color="auto"/>
                                                    <w:right w:val="none" w:sz="0" w:space="0" w:color="auto"/>
                                                  </w:divBdr>
                                                  <w:divsChild>
                                                    <w:div w:id="504445290">
                                                      <w:marLeft w:val="0"/>
                                                      <w:marRight w:val="0"/>
                                                      <w:marTop w:val="45"/>
                                                      <w:marBottom w:val="45"/>
                                                      <w:divBdr>
                                                        <w:top w:val="none" w:sz="0" w:space="0" w:color="auto"/>
                                                        <w:left w:val="none" w:sz="0" w:space="0" w:color="auto"/>
                                                        <w:bottom w:val="none" w:sz="0" w:space="0" w:color="auto"/>
                                                        <w:right w:val="none" w:sz="0" w:space="0" w:color="auto"/>
                                                      </w:divBdr>
                                                    </w:div>
                                                    <w:div w:id="98882530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808085198">
                                      <w:marLeft w:val="78"/>
                                      <w:marRight w:val="78"/>
                                      <w:marTop w:val="0"/>
                                      <w:marBottom w:val="75"/>
                                      <w:divBdr>
                                        <w:top w:val="none" w:sz="0" w:space="0" w:color="auto"/>
                                        <w:left w:val="none" w:sz="0" w:space="0" w:color="auto"/>
                                        <w:bottom w:val="none" w:sz="0" w:space="0" w:color="auto"/>
                                        <w:right w:val="none" w:sz="0" w:space="0" w:color="auto"/>
                                      </w:divBdr>
                                      <w:divsChild>
                                        <w:div w:id="54552858">
                                          <w:marLeft w:val="0"/>
                                          <w:marRight w:val="0"/>
                                          <w:marTop w:val="0"/>
                                          <w:marBottom w:val="0"/>
                                          <w:divBdr>
                                            <w:top w:val="none" w:sz="0" w:space="0" w:color="auto"/>
                                            <w:left w:val="none" w:sz="0" w:space="0" w:color="auto"/>
                                            <w:bottom w:val="none" w:sz="0" w:space="0" w:color="auto"/>
                                            <w:right w:val="none" w:sz="0" w:space="0" w:color="auto"/>
                                          </w:divBdr>
                                          <w:divsChild>
                                            <w:div w:id="279843790">
                                              <w:marLeft w:val="0"/>
                                              <w:marRight w:val="0"/>
                                              <w:marTop w:val="0"/>
                                              <w:marBottom w:val="0"/>
                                              <w:divBdr>
                                                <w:top w:val="none" w:sz="0" w:space="0" w:color="auto"/>
                                                <w:left w:val="none" w:sz="0" w:space="0" w:color="auto"/>
                                                <w:bottom w:val="none" w:sz="0" w:space="0" w:color="auto"/>
                                                <w:right w:val="none" w:sz="0" w:space="0" w:color="auto"/>
                                              </w:divBdr>
                                            </w:div>
                                            <w:div w:id="1946961915">
                                              <w:marLeft w:val="0"/>
                                              <w:marRight w:val="0"/>
                                              <w:marTop w:val="0"/>
                                              <w:marBottom w:val="0"/>
                                              <w:divBdr>
                                                <w:top w:val="none" w:sz="0" w:space="0" w:color="auto"/>
                                                <w:left w:val="none" w:sz="0" w:space="0" w:color="auto"/>
                                                <w:bottom w:val="none" w:sz="0" w:space="0" w:color="auto"/>
                                                <w:right w:val="none" w:sz="0" w:space="0" w:color="auto"/>
                                              </w:divBdr>
                                              <w:divsChild>
                                                <w:div w:id="732199287">
                                                  <w:marLeft w:val="0"/>
                                                  <w:marRight w:val="0"/>
                                                  <w:marTop w:val="0"/>
                                                  <w:marBottom w:val="0"/>
                                                  <w:divBdr>
                                                    <w:top w:val="none" w:sz="0" w:space="0" w:color="auto"/>
                                                    <w:left w:val="none" w:sz="0" w:space="0" w:color="auto"/>
                                                    <w:bottom w:val="none" w:sz="0" w:space="0" w:color="auto"/>
                                                    <w:right w:val="none" w:sz="0" w:space="0" w:color="auto"/>
                                                  </w:divBdr>
                                                  <w:divsChild>
                                                    <w:div w:id="1459638439">
                                                      <w:marLeft w:val="0"/>
                                                      <w:marRight w:val="0"/>
                                                      <w:marTop w:val="45"/>
                                                      <w:marBottom w:val="45"/>
                                                      <w:divBdr>
                                                        <w:top w:val="none" w:sz="0" w:space="0" w:color="auto"/>
                                                        <w:left w:val="none" w:sz="0" w:space="0" w:color="auto"/>
                                                        <w:bottom w:val="none" w:sz="0" w:space="0" w:color="auto"/>
                                                        <w:right w:val="none" w:sz="0" w:space="0" w:color="auto"/>
                                                      </w:divBdr>
                                                    </w:div>
                                                    <w:div w:id="85677156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15001260">
                                      <w:marLeft w:val="78"/>
                                      <w:marRight w:val="0"/>
                                      <w:marTop w:val="0"/>
                                      <w:marBottom w:val="75"/>
                                      <w:divBdr>
                                        <w:top w:val="none" w:sz="0" w:space="0" w:color="auto"/>
                                        <w:left w:val="none" w:sz="0" w:space="0" w:color="auto"/>
                                        <w:bottom w:val="none" w:sz="0" w:space="0" w:color="auto"/>
                                        <w:right w:val="none" w:sz="0" w:space="0" w:color="auto"/>
                                      </w:divBdr>
                                      <w:divsChild>
                                        <w:div w:id="948900571">
                                          <w:marLeft w:val="0"/>
                                          <w:marRight w:val="0"/>
                                          <w:marTop w:val="0"/>
                                          <w:marBottom w:val="0"/>
                                          <w:divBdr>
                                            <w:top w:val="none" w:sz="0" w:space="0" w:color="auto"/>
                                            <w:left w:val="none" w:sz="0" w:space="0" w:color="auto"/>
                                            <w:bottom w:val="none" w:sz="0" w:space="0" w:color="auto"/>
                                            <w:right w:val="none" w:sz="0" w:space="0" w:color="auto"/>
                                          </w:divBdr>
                                          <w:divsChild>
                                            <w:div w:id="1165903077">
                                              <w:marLeft w:val="0"/>
                                              <w:marRight w:val="0"/>
                                              <w:marTop w:val="0"/>
                                              <w:marBottom w:val="0"/>
                                              <w:divBdr>
                                                <w:top w:val="none" w:sz="0" w:space="0" w:color="auto"/>
                                                <w:left w:val="none" w:sz="0" w:space="0" w:color="auto"/>
                                                <w:bottom w:val="none" w:sz="0" w:space="0" w:color="auto"/>
                                                <w:right w:val="none" w:sz="0" w:space="0" w:color="auto"/>
                                              </w:divBdr>
                                            </w:div>
                                            <w:div w:id="1039085032">
                                              <w:marLeft w:val="0"/>
                                              <w:marRight w:val="0"/>
                                              <w:marTop w:val="0"/>
                                              <w:marBottom w:val="0"/>
                                              <w:divBdr>
                                                <w:top w:val="none" w:sz="0" w:space="0" w:color="auto"/>
                                                <w:left w:val="none" w:sz="0" w:space="0" w:color="auto"/>
                                                <w:bottom w:val="none" w:sz="0" w:space="0" w:color="auto"/>
                                                <w:right w:val="none" w:sz="0" w:space="0" w:color="auto"/>
                                              </w:divBdr>
                                              <w:divsChild>
                                                <w:div w:id="206450302">
                                                  <w:marLeft w:val="0"/>
                                                  <w:marRight w:val="0"/>
                                                  <w:marTop w:val="0"/>
                                                  <w:marBottom w:val="0"/>
                                                  <w:divBdr>
                                                    <w:top w:val="none" w:sz="0" w:space="0" w:color="auto"/>
                                                    <w:left w:val="none" w:sz="0" w:space="0" w:color="auto"/>
                                                    <w:bottom w:val="none" w:sz="0" w:space="0" w:color="auto"/>
                                                    <w:right w:val="none" w:sz="0" w:space="0" w:color="auto"/>
                                                  </w:divBdr>
                                                  <w:divsChild>
                                                    <w:div w:id="700472559">
                                                      <w:marLeft w:val="0"/>
                                                      <w:marRight w:val="0"/>
                                                      <w:marTop w:val="45"/>
                                                      <w:marBottom w:val="45"/>
                                                      <w:divBdr>
                                                        <w:top w:val="none" w:sz="0" w:space="0" w:color="auto"/>
                                                        <w:left w:val="none" w:sz="0" w:space="0" w:color="auto"/>
                                                        <w:bottom w:val="none" w:sz="0" w:space="0" w:color="auto"/>
                                                        <w:right w:val="none" w:sz="0" w:space="0" w:color="auto"/>
                                                      </w:divBdr>
                                                    </w:div>
                                                    <w:div w:id="18761164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35824131">
                                  <w:marLeft w:val="0"/>
                                  <w:marRight w:val="0"/>
                                  <w:marTop w:val="0"/>
                                  <w:marBottom w:val="150"/>
                                  <w:divBdr>
                                    <w:top w:val="none" w:sz="0" w:space="0" w:color="auto"/>
                                    <w:left w:val="none" w:sz="0" w:space="0" w:color="auto"/>
                                    <w:bottom w:val="single" w:sz="6" w:space="11" w:color="CCCCCC"/>
                                    <w:right w:val="none" w:sz="0" w:space="0" w:color="auto"/>
                                  </w:divBdr>
                                  <w:divsChild>
                                    <w:div w:id="1352294441">
                                      <w:marLeft w:val="0"/>
                                      <w:marRight w:val="104"/>
                                      <w:marTop w:val="0"/>
                                      <w:marBottom w:val="104"/>
                                      <w:divBdr>
                                        <w:top w:val="none" w:sz="0" w:space="0" w:color="auto"/>
                                        <w:left w:val="none" w:sz="0" w:space="0" w:color="auto"/>
                                        <w:bottom w:val="none" w:sz="0" w:space="0" w:color="auto"/>
                                        <w:right w:val="none" w:sz="0" w:space="0" w:color="auto"/>
                                      </w:divBdr>
                                      <w:divsChild>
                                        <w:div w:id="1784181146">
                                          <w:marLeft w:val="0"/>
                                          <w:marRight w:val="0"/>
                                          <w:marTop w:val="0"/>
                                          <w:marBottom w:val="0"/>
                                          <w:divBdr>
                                            <w:top w:val="none" w:sz="0" w:space="0" w:color="auto"/>
                                            <w:left w:val="none" w:sz="0" w:space="0" w:color="auto"/>
                                            <w:bottom w:val="none" w:sz="0" w:space="0" w:color="auto"/>
                                            <w:right w:val="none" w:sz="0" w:space="0" w:color="auto"/>
                                          </w:divBdr>
                                          <w:divsChild>
                                            <w:div w:id="1041441194">
                                              <w:marLeft w:val="0"/>
                                              <w:marRight w:val="0"/>
                                              <w:marTop w:val="0"/>
                                              <w:marBottom w:val="0"/>
                                              <w:divBdr>
                                                <w:top w:val="none" w:sz="0" w:space="0" w:color="auto"/>
                                                <w:left w:val="none" w:sz="0" w:space="0" w:color="auto"/>
                                                <w:bottom w:val="none" w:sz="0" w:space="0" w:color="auto"/>
                                                <w:right w:val="none" w:sz="0" w:space="0" w:color="auto"/>
                                              </w:divBdr>
                                            </w:div>
                                            <w:div w:id="923223454">
                                              <w:marLeft w:val="0"/>
                                              <w:marRight w:val="0"/>
                                              <w:marTop w:val="0"/>
                                              <w:marBottom w:val="0"/>
                                              <w:divBdr>
                                                <w:top w:val="none" w:sz="0" w:space="0" w:color="auto"/>
                                                <w:left w:val="none" w:sz="0" w:space="0" w:color="auto"/>
                                                <w:bottom w:val="none" w:sz="0" w:space="0" w:color="auto"/>
                                                <w:right w:val="none" w:sz="0" w:space="0" w:color="auto"/>
                                              </w:divBdr>
                                              <w:divsChild>
                                                <w:div w:id="1250964351">
                                                  <w:marLeft w:val="0"/>
                                                  <w:marRight w:val="0"/>
                                                  <w:marTop w:val="0"/>
                                                  <w:marBottom w:val="0"/>
                                                  <w:divBdr>
                                                    <w:top w:val="none" w:sz="0" w:space="0" w:color="auto"/>
                                                    <w:left w:val="none" w:sz="0" w:space="0" w:color="auto"/>
                                                    <w:bottom w:val="none" w:sz="0" w:space="0" w:color="auto"/>
                                                    <w:right w:val="none" w:sz="0" w:space="0" w:color="auto"/>
                                                  </w:divBdr>
                                                  <w:divsChild>
                                                    <w:div w:id="330524094">
                                                      <w:marLeft w:val="0"/>
                                                      <w:marRight w:val="0"/>
                                                      <w:marTop w:val="45"/>
                                                      <w:marBottom w:val="45"/>
                                                      <w:divBdr>
                                                        <w:top w:val="none" w:sz="0" w:space="0" w:color="auto"/>
                                                        <w:left w:val="none" w:sz="0" w:space="0" w:color="auto"/>
                                                        <w:bottom w:val="none" w:sz="0" w:space="0" w:color="auto"/>
                                                        <w:right w:val="none" w:sz="0" w:space="0" w:color="auto"/>
                                                      </w:divBdr>
                                                    </w:div>
                                                    <w:div w:id="114689288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43502142">
                                      <w:marLeft w:val="0"/>
                                      <w:marRight w:val="0"/>
                                      <w:marTop w:val="0"/>
                                      <w:marBottom w:val="104"/>
                                      <w:divBdr>
                                        <w:top w:val="none" w:sz="0" w:space="0" w:color="auto"/>
                                        <w:left w:val="none" w:sz="0" w:space="0" w:color="auto"/>
                                        <w:bottom w:val="none" w:sz="0" w:space="0" w:color="auto"/>
                                        <w:right w:val="none" w:sz="0" w:space="0" w:color="auto"/>
                                      </w:divBdr>
                                      <w:divsChild>
                                        <w:div w:id="1533230179">
                                          <w:marLeft w:val="0"/>
                                          <w:marRight w:val="0"/>
                                          <w:marTop w:val="0"/>
                                          <w:marBottom w:val="0"/>
                                          <w:divBdr>
                                            <w:top w:val="none" w:sz="0" w:space="0" w:color="auto"/>
                                            <w:left w:val="none" w:sz="0" w:space="0" w:color="auto"/>
                                            <w:bottom w:val="none" w:sz="0" w:space="0" w:color="auto"/>
                                            <w:right w:val="none" w:sz="0" w:space="0" w:color="auto"/>
                                          </w:divBdr>
                                          <w:divsChild>
                                            <w:div w:id="1306277719">
                                              <w:marLeft w:val="0"/>
                                              <w:marRight w:val="0"/>
                                              <w:marTop w:val="0"/>
                                              <w:marBottom w:val="0"/>
                                              <w:divBdr>
                                                <w:top w:val="none" w:sz="0" w:space="0" w:color="auto"/>
                                                <w:left w:val="none" w:sz="0" w:space="0" w:color="auto"/>
                                                <w:bottom w:val="none" w:sz="0" w:space="0" w:color="auto"/>
                                                <w:right w:val="none" w:sz="0" w:space="0" w:color="auto"/>
                                              </w:divBdr>
                                            </w:div>
                                            <w:div w:id="1577016172">
                                              <w:marLeft w:val="0"/>
                                              <w:marRight w:val="0"/>
                                              <w:marTop w:val="0"/>
                                              <w:marBottom w:val="0"/>
                                              <w:divBdr>
                                                <w:top w:val="none" w:sz="0" w:space="0" w:color="auto"/>
                                                <w:left w:val="none" w:sz="0" w:space="0" w:color="auto"/>
                                                <w:bottom w:val="none" w:sz="0" w:space="0" w:color="auto"/>
                                                <w:right w:val="none" w:sz="0" w:space="0" w:color="auto"/>
                                              </w:divBdr>
                                              <w:divsChild>
                                                <w:div w:id="71129233">
                                                  <w:marLeft w:val="0"/>
                                                  <w:marRight w:val="0"/>
                                                  <w:marTop w:val="0"/>
                                                  <w:marBottom w:val="0"/>
                                                  <w:divBdr>
                                                    <w:top w:val="none" w:sz="0" w:space="0" w:color="auto"/>
                                                    <w:left w:val="none" w:sz="0" w:space="0" w:color="auto"/>
                                                    <w:bottom w:val="none" w:sz="0" w:space="0" w:color="auto"/>
                                                    <w:right w:val="none" w:sz="0" w:space="0" w:color="auto"/>
                                                  </w:divBdr>
                                                  <w:divsChild>
                                                    <w:div w:id="210000582">
                                                      <w:marLeft w:val="0"/>
                                                      <w:marRight w:val="0"/>
                                                      <w:marTop w:val="45"/>
                                                      <w:marBottom w:val="45"/>
                                                      <w:divBdr>
                                                        <w:top w:val="none" w:sz="0" w:space="0" w:color="auto"/>
                                                        <w:left w:val="none" w:sz="0" w:space="0" w:color="auto"/>
                                                        <w:bottom w:val="none" w:sz="0" w:space="0" w:color="auto"/>
                                                        <w:right w:val="none" w:sz="0" w:space="0" w:color="auto"/>
                                                      </w:divBdr>
                                                    </w:div>
                                                    <w:div w:id="27833885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719475">
                  <w:marLeft w:val="0"/>
                  <w:marRight w:val="0"/>
                  <w:marTop w:val="0"/>
                  <w:marBottom w:val="720"/>
                  <w:divBdr>
                    <w:top w:val="none" w:sz="0" w:space="0" w:color="auto"/>
                    <w:left w:val="none" w:sz="0" w:space="0" w:color="auto"/>
                    <w:bottom w:val="none" w:sz="0" w:space="0" w:color="auto"/>
                    <w:right w:val="none" w:sz="0" w:space="0" w:color="auto"/>
                  </w:divBdr>
                  <w:divsChild>
                    <w:div w:id="1028332765">
                      <w:marLeft w:val="0"/>
                      <w:marRight w:val="0"/>
                      <w:marTop w:val="0"/>
                      <w:marBottom w:val="0"/>
                      <w:divBdr>
                        <w:top w:val="none" w:sz="0" w:space="0" w:color="auto"/>
                        <w:left w:val="none" w:sz="0" w:space="0" w:color="auto"/>
                        <w:bottom w:val="none" w:sz="0" w:space="0" w:color="auto"/>
                        <w:right w:val="none" w:sz="0" w:space="0" w:color="auto"/>
                      </w:divBdr>
                      <w:divsChild>
                        <w:div w:id="1938361673">
                          <w:marLeft w:val="0"/>
                          <w:marRight w:val="0"/>
                          <w:marTop w:val="0"/>
                          <w:marBottom w:val="390"/>
                          <w:divBdr>
                            <w:top w:val="none" w:sz="0" w:space="0" w:color="CD0000"/>
                            <w:left w:val="none" w:sz="0" w:space="0" w:color="CD0000"/>
                            <w:bottom w:val="single" w:sz="12" w:space="0" w:color="CD0000"/>
                            <w:right w:val="none" w:sz="0" w:space="0" w:color="CD0000"/>
                          </w:divBdr>
                        </w:div>
                      </w:divsChild>
                    </w:div>
                    <w:div w:id="1617256465">
                      <w:marLeft w:val="-150"/>
                      <w:marRight w:val="-150"/>
                      <w:marTop w:val="0"/>
                      <w:marBottom w:val="0"/>
                      <w:divBdr>
                        <w:top w:val="none" w:sz="0" w:space="0" w:color="auto"/>
                        <w:left w:val="none" w:sz="0" w:space="0" w:color="auto"/>
                        <w:bottom w:val="none" w:sz="0" w:space="0" w:color="auto"/>
                        <w:right w:val="none" w:sz="0" w:space="0" w:color="auto"/>
                      </w:divBdr>
                      <w:divsChild>
                        <w:div w:id="1494567154">
                          <w:marLeft w:val="0"/>
                          <w:marRight w:val="0"/>
                          <w:marTop w:val="0"/>
                          <w:marBottom w:val="0"/>
                          <w:divBdr>
                            <w:top w:val="none" w:sz="0" w:space="0" w:color="auto"/>
                            <w:left w:val="none" w:sz="0" w:space="0" w:color="auto"/>
                            <w:bottom w:val="none" w:sz="0" w:space="0" w:color="auto"/>
                            <w:right w:val="none" w:sz="0" w:space="0" w:color="auto"/>
                          </w:divBdr>
                          <w:divsChild>
                            <w:div w:id="1145271580">
                              <w:marLeft w:val="0"/>
                              <w:marRight w:val="0"/>
                              <w:marTop w:val="0"/>
                              <w:marBottom w:val="0"/>
                              <w:divBdr>
                                <w:top w:val="none" w:sz="0" w:space="0" w:color="auto"/>
                                <w:left w:val="none" w:sz="0" w:space="0" w:color="auto"/>
                                <w:bottom w:val="none" w:sz="0" w:space="0" w:color="auto"/>
                                <w:right w:val="none" w:sz="0" w:space="0" w:color="auto"/>
                              </w:divBdr>
                              <w:divsChild>
                                <w:div w:id="1797865621">
                                  <w:marLeft w:val="0"/>
                                  <w:marRight w:val="0"/>
                                  <w:marTop w:val="0"/>
                                  <w:marBottom w:val="0"/>
                                  <w:divBdr>
                                    <w:top w:val="none" w:sz="0" w:space="0" w:color="auto"/>
                                    <w:left w:val="none" w:sz="0" w:space="0" w:color="auto"/>
                                    <w:bottom w:val="none" w:sz="0" w:space="0" w:color="auto"/>
                                    <w:right w:val="none" w:sz="0" w:space="0" w:color="auto"/>
                                  </w:divBdr>
                                </w:div>
                                <w:div w:id="560210021">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1190870975">
                          <w:marLeft w:val="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sChild>
                                <w:div w:id="142426521">
                                  <w:marLeft w:val="0"/>
                                  <w:marRight w:val="0"/>
                                  <w:marTop w:val="0"/>
                                  <w:marBottom w:val="0"/>
                                  <w:divBdr>
                                    <w:top w:val="none" w:sz="0" w:space="0" w:color="auto"/>
                                    <w:left w:val="none" w:sz="0" w:space="0" w:color="auto"/>
                                    <w:bottom w:val="none" w:sz="0" w:space="0" w:color="auto"/>
                                    <w:right w:val="none" w:sz="0" w:space="0" w:color="auto"/>
                                  </w:divBdr>
                                </w:div>
                                <w:div w:id="926426237">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1361323570">
                          <w:marLeft w:val="0"/>
                          <w:marRight w:val="0"/>
                          <w:marTop w:val="0"/>
                          <w:marBottom w:val="0"/>
                          <w:divBdr>
                            <w:top w:val="none" w:sz="0" w:space="0" w:color="auto"/>
                            <w:left w:val="none" w:sz="0" w:space="0" w:color="auto"/>
                            <w:bottom w:val="none" w:sz="0" w:space="0" w:color="auto"/>
                            <w:right w:val="none" w:sz="0" w:space="0" w:color="auto"/>
                          </w:divBdr>
                          <w:divsChild>
                            <w:div w:id="718552197">
                              <w:marLeft w:val="0"/>
                              <w:marRight w:val="0"/>
                              <w:marTop w:val="0"/>
                              <w:marBottom w:val="0"/>
                              <w:divBdr>
                                <w:top w:val="none" w:sz="0" w:space="0" w:color="auto"/>
                                <w:left w:val="none" w:sz="0" w:space="0" w:color="auto"/>
                                <w:bottom w:val="none" w:sz="0" w:space="0" w:color="auto"/>
                                <w:right w:val="none" w:sz="0" w:space="0" w:color="auto"/>
                              </w:divBdr>
                              <w:divsChild>
                                <w:div w:id="444622708">
                                  <w:marLeft w:val="0"/>
                                  <w:marRight w:val="0"/>
                                  <w:marTop w:val="0"/>
                                  <w:marBottom w:val="0"/>
                                  <w:divBdr>
                                    <w:top w:val="none" w:sz="0" w:space="0" w:color="auto"/>
                                    <w:left w:val="none" w:sz="0" w:space="0" w:color="auto"/>
                                    <w:bottom w:val="none" w:sz="0" w:space="0" w:color="auto"/>
                                    <w:right w:val="none" w:sz="0" w:space="0" w:color="auto"/>
                                  </w:divBdr>
                                </w:div>
                                <w:div w:id="2125153506">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sChild>
                    </w:div>
                  </w:divsChild>
                </w:div>
              </w:divsChild>
            </w:div>
          </w:divsChild>
        </w:div>
        <w:div w:id="1897232718">
          <w:marLeft w:val="0"/>
          <w:marRight w:val="0"/>
          <w:marTop w:val="0"/>
          <w:marBottom w:val="0"/>
          <w:divBdr>
            <w:top w:val="none" w:sz="0" w:space="0" w:color="auto"/>
            <w:left w:val="none" w:sz="0" w:space="0" w:color="auto"/>
            <w:bottom w:val="none" w:sz="0" w:space="0" w:color="auto"/>
            <w:right w:val="none" w:sz="0" w:space="0" w:color="auto"/>
          </w:divBdr>
          <w:divsChild>
            <w:div w:id="1725526420">
              <w:marLeft w:val="0"/>
              <w:marRight w:val="0"/>
              <w:marTop w:val="0"/>
              <w:marBottom w:val="0"/>
              <w:divBdr>
                <w:top w:val="none" w:sz="0" w:space="0" w:color="auto"/>
                <w:left w:val="none" w:sz="0" w:space="0" w:color="auto"/>
                <w:bottom w:val="none" w:sz="0" w:space="0" w:color="auto"/>
                <w:right w:val="none" w:sz="0" w:space="0" w:color="auto"/>
              </w:divBdr>
              <w:divsChild>
                <w:div w:id="1374572360">
                  <w:marLeft w:val="0"/>
                  <w:marRight w:val="0"/>
                  <w:marTop w:val="0"/>
                  <w:marBottom w:val="720"/>
                  <w:divBdr>
                    <w:top w:val="none" w:sz="0" w:space="0" w:color="auto"/>
                    <w:left w:val="none" w:sz="0" w:space="0" w:color="auto"/>
                    <w:bottom w:val="none" w:sz="0" w:space="0" w:color="auto"/>
                    <w:right w:val="none" w:sz="0" w:space="0" w:color="auto"/>
                  </w:divBdr>
                  <w:divsChild>
                    <w:div w:id="1161235089">
                      <w:marLeft w:val="0"/>
                      <w:marRight w:val="0"/>
                      <w:marTop w:val="0"/>
                      <w:marBottom w:val="0"/>
                      <w:divBdr>
                        <w:top w:val="none" w:sz="0" w:space="0" w:color="auto"/>
                        <w:left w:val="none" w:sz="0" w:space="0" w:color="auto"/>
                        <w:bottom w:val="none" w:sz="0" w:space="0" w:color="auto"/>
                        <w:right w:val="none" w:sz="0" w:space="0" w:color="auto"/>
                      </w:divBdr>
                    </w:div>
                    <w:div w:id="1794906773">
                      <w:marLeft w:val="-150"/>
                      <w:marRight w:val="-150"/>
                      <w:marTop w:val="0"/>
                      <w:marBottom w:val="0"/>
                      <w:divBdr>
                        <w:top w:val="none" w:sz="0" w:space="0" w:color="auto"/>
                        <w:left w:val="none" w:sz="0" w:space="0" w:color="auto"/>
                        <w:bottom w:val="none" w:sz="0" w:space="0" w:color="auto"/>
                        <w:right w:val="none" w:sz="0" w:space="0" w:color="auto"/>
                      </w:divBdr>
                      <w:divsChild>
                        <w:div w:id="1999068067">
                          <w:marLeft w:val="0"/>
                          <w:marRight w:val="0"/>
                          <w:marTop w:val="0"/>
                          <w:marBottom w:val="165"/>
                          <w:divBdr>
                            <w:top w:val="none" w:sz="0" w:space="0" w:color="auto"/>
                            <w:left w:val="none" w:sz="0" w:space="0" w:color="auto"/>
                            <w:bottom w:val="none" w:sz="0" w:space="0" w:color="auto"/>
                            <w:right w:val="none" w:sz="0" w:space="0" w:color="auto"/>
                          </w:divBdr>
                          <w:divsChild>
                            <w:div w:id="182475845">
                              <w:marLeft w:val="0"/>
                              <w:marRight w:val="0"/>
                              <w:marTop w:val="0"/>
                              <w:marBottom w:val="0"/>
                              <w:divBdr>
                                <w:top w:val="none" w:sz="0" w:space="0" w:color="auto"/>
                                <w:left w:val="none" w:sz="0" w:space="0" w:color="auto"/>
                                <w:bottom w:val="none" w:sz="0" w:space="0" w:color="auto"/>
                                <w:right w:val="none" w:sz="0" w:space="0" w:color="auto"/>
                              </w:divBdr>
                              <w:divsChild>
                                <w:div w:id="1997344919">
                                  <w:marLeft w:val="150"/>
                                  <w:marRight w:val="0"/>
                                  <w:marTop w:val="0"/>
                                  <w:marBottom w:val="0"/>
                                  <w:divBdr>
                                    <w:top w:val="single" w:sz="2" w:space="5" w:color="EAEAEA"/>
                                    <w:left w:val="single" w:sz="2" w:space="0" w:color="EAEAEA"/>
                                    <w:bottom w:val="single" w:sz="2" w:space="0" w:color="EAEAEA"/>
                                    <w:right w:val="single" w:sz="2" w:space="0" w:color="EAEAEA"/>
                                  </w:divBdr>
                                  <w:divsChild>
                                    <w:div w:id="16840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312">
                          <w:marLeft w:val="0"/>
                          <w:marRight w:val="0"/>
                          <w:marTop w:val="0"/>
                          <w:marBottom w:val="0"/>
                          <w:divBdr>
                            <w:top w:val="none" w:sz="0" w:space="0" w:color="auto"/>
                            <w:left w:val="none" w:sz="0" w:space="0" w:color="auto"/>
                            <w:bottom w:val="none" w:sz="0" w:space="0" w:color="auto"/>
                            <w:right w:val="none" w:sz="0" w:space="0" w:color="auto"/>
                          </w:divBdr>
                          <w:divsChild>
                            <w:div w:id="923028526">
                              <w:marLeft w:val="0"/>
                              <w:marRight w:val="0"/>
                              <w:marTop w:val="0"/>
                              <w:marBottom w:val="0"/>
                              <w:divBdr>
                                <w:top w:val="none" w:sz="0" w:space="0" w:color="auto"/>
                                <w:left w:val="none" w:sz="0" w:space="0" w:color="auto"/>
                                <w:bottom w:val="none" w:sz="0" w:space="0" w:color="auto"/>
                                <w:right w:val="none" w:sz="0" w:space="0" w:color="auto"/>
                              </w:divBdr>
                              <w:divsChild>
                                <w:div w:id="2086418144">
                                  <w:marLeft w:val="150"/>
                                  <w:marRight w:val="0"/>
                                  <w:marTop w:val="0"/>
                                  <w:marBottom w:val="0"/>
                                  <w:divBdr>
                                    <w:top w:val="single" w:sz="2" w:space="5" w:color="EAEAEA"/>
                                    <w:left w:val="single" w:sz="2" w:space="0" w:color="EAEAEA"/>
                                    <w:bottom w:val="single" w:sz="2" w:space="0" w:color="EAEAEA"/>
                                    <w:right w:val="single" w:sz="2" w:space="0" w:color="EAEAEA"/>
                                  </w:divBdr>
                                  <w:divsChild>
                                    <w:div w:id="657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553626">
      <w:bodyDiv w:val="1"/>
      <w:marLeft w:val="0"/>
      <w:marRight w:val="0"/>
      <w:marTop w:val="0"/>
      <w:marBottom w:val="0"/>
      <w:divBdr>
        <w:top w:val="none" w:sz="0" w:space="0" w:color="auto"/>
        <w:left w:val="none" w:sz="0" w:space="0" w:color="auto"/>
        <w:bottom w:val="none" w:sz="0" w:space="0" w:color="auto"/>
        <w:right w:val="none" w:sz="0" w:space="0" w:color="auto"/>
      </w:divBdr>
      <w:divsChild>
        <w:div w:id="1671523168">
          <w:marLeft w:val="0"/>
          <w:marRight w:val="0"/>
          <w:marTop w:val="0"/>
          <w:marBottom w:val="0"/>
          <w:divBdr>
            <w:top w:val="none" w:sz="0" w:space="0" w:color="auto"/>
            <w:left w:val="none" w:sz="0" w:space="0" w:color="auto"/>
            <w:bottom w:val="none" w:sz="0" w:space="0" w:color="auto"/>
            <w:right w:val="none" w:sz="0" w:space="0" w:color="auto"/>
          </w:divBdr>
        </w:div>
        <w:div w:id="1771390589">
          <w:marLeft w:val="0"/>
          <w:marRight w:val="0"/>
          <w:marTop w:val="0"/>
          <w:marBottom w:val="150"/>
          <w:divBdr>
            <w:top w:val="none" w:sz="0" w:space="0" w:color="auto"/>
            <w:left w:val="none" w:sz="0" w:space="0" w:color="auto"/>
            <w:bottom w:val="none" w:sz="0" w:space="0" w:color="auto"/>
            <w:right w:val="none" w:sz="0" w:space="0" w:color="auto"/>
          </w:divBdr>
        </w:div>
      </w:divsChild>
    </w:div>
    <w:div w:id="1480733789">
      <w:bodyDiv w:val="1"/>
      <w:marLeft w:val="0"/>
      <w:marRight w:val="0"/>
      <w:marTop w:val="0"/>
      <w:marBottom w:val="0"/>
      <w:divBdr>
        <w:top w:val="none" w:sz="0" w:space="0" w:color="auto"/>
        <w:left w:val="none" w:sz="0" w:space="0" w:color="auto"/>
        <w:bottom w:val="none" w:sz="0" w:space="0" w:color="auto"/>
        <w:right w:val="none" w:sz="0" w:space="0" w:color="auto"/>
      </w:divBdr>
    </w:div>
    <w:div w:id="15316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lnordovest.toscana.it/urp/reclami-e-segnalazi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Pages>
  <Words>2132</Words>
  <Characters>12158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Scimeca</dc:creator>
  <cp:keywords/>
  <dc:description/>
  <cp:lastModifiedBy>Daniela Scimeca</cp:lastModifiedBy>
  <cp:revision>80</cp:revision>
  <cp:lastPrinted>2023-03-27T09:55:00Z</cp:lastPrinted>
  <dcterms:created xsi:type="dcterms:W3CDTF">2022-10-24T07:39:00Z</dcterms:created>
  <dcterms:modified xsi:type="dcterms:W3CDTF">2023-04-26T08:33:00Z</dcterms:modified>
</cp:coreProperties>
</file>